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BDB7A6" w14:textId="77777777" w:rsidR="00B20AED" w:rsidRPr="00920BC2" w:rsidRDefault="00B20AED" w:rsidP="00B20AED">
      <w:pPr>
        <w:spacing w:after="0"/>
        <w:ind w:left="4678"/>
        <w:jc w:val="both"/>
        <w:rPr>
          <w:rFonts w:ascii="Times New Roman" w:hAnsi="Times New Roman"/>
          <w:b/>
          <w:sz w:val="28"/>
          <w:szCs w:val="28"/>
        </w:rPr>
      </w:pPr>
      <w:r w:rsidRPr="00920BC2">
        <w:rPr>
          <w:rFonts w:ascii="Times New Roman" w:hAnsi="Times New Roman"/>
          <w:sz w:val="28"/>
          <w:szCs w:val="28"/>
        </w:rPr>
        <w:t>23.01.17 Мастер по ремонту и обслуживанию автомобилей" (</w:t>
      </w:r>
      <w:r>
        <w:rPr>
          <w:rFonts w:ascii="Times New Roman" w:hAnsi="Times New Roman"/>
          <w:sz w:val="28"/>
          <w:szCs w:val="28"/>
        </w:rPr>
        <w:t>1г.</w:t>
      </w:r>
      <w:r w:rsidRPr="00920BC2">
        <w:rPr>
          <w:rFonts w:ascii="Times New Roman" w:hAnsi="Times New Roman"/>
          <w:sz w:val="28"/>
          <w:szCs w:val="28"/>
        </w:rPr>
        <w:t>10мес.)</w:t>
      </w:r>
    </w:p>
    <w:p w14:paraId="46A30989" w14:textId="77777777" w:rsidR="005A09B6" w:rsidRPr="005A09B6" w:rsidRDefault="005A09B6" w:rsidP="00B20AE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B1AC86" w14:textId="77777777" w:rsidR="005A09B6" w:rsidRPr="005A09B6" w:rsidRDefault="005A09B6" w:rsidP="005A09B6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349620" w14:textId="77777777" w:rsidR="005A09B6" w:rsidRPr="005A09B6" w:rsidRDefault="005A09B6" w:rsidP="005A09B6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7036CB" w14:textId="77777777" w:rsidR="005A09B6" w:rsidRPr="005A09B6" w:rsidRDefault="005A09B6" w:rsidP="005A09B6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F2FC9D" w14:textId="77777777" w:rsidR="005A09B6" w:rsidRPr="005A09B6" w:rsidRDefault="005A09B6" w:rsidP="005A09B6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DD1D7F9" w14:textId="77777777" w:rsidR="005A09B6" w:rsidRPr="005A09B6" w:rsidRDefault="005A09B6" w:rsidP="005A09B6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6572321" w14:textId="77777777" w:rsidR="005A09B6" w:rsidRPr="005A09B6" w:rsidRDefault="005A09B6" w:rsidP="005A09B6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EB8142" w14:textId="77777777" w:rsidR="005A09B6" w:rsidRPr="005A09B6" w:rsidRDefault="005A09B6" w:rsidP="005A09B6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CA7367" w14:textId="77777777" w:rsidR="005A09B6" w:rsidRPr="005A09B6" w:rsidRDefault="005A09B6" w:rsidP="005A09B6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BA19A0" w14:textId="77777777" w:rsidR="005A09B6" w:rsidRPr="005A09B6" w:rsidRDefault="005A09B6" w:rsidP="005A09B6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75D57B" w14:textId="77777777" w:rsidR="005A09B6" w:rsidRPr="005A09B6" w:rsidRDefault="005A09B6" w:rsidP="005A09B6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8BBF08" w14:textId="77777777" w:rsidR="005A09B6" w:rsidRPr="005A09B6" w:rsidRDefault="005A09B6" w:rsidP="005A09B6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462C463C" w14:textId="77777777" w:rsidR="005A09B6" w:rsidRPr="005A09B6" w:rsidRDefault="005A09B6" w:rsidP="005A09B6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Cs/>
          <w:sz w:val="32"/>
          <w:szCs w:val="32"/>
        </w:rPr>
      </w:pPr>
      <w:r w:rsidRPr="005A09B6">
        <w:rPr>
          <w:rFonts w:ascii="Times New Roman" w:hAnsi="Times New Roman"/>
          <w:bCs/>
          <w:sz w:val="32"/>
          <w:szCs w:val="32"/>
        </w:rPr>
        <w:t>РАБОЧАЯ  ПРОГРАММА УЧЕБНОЙ  ДИСЦИПЛИНЫ</w:t>
      </w:r>
    </w:p>
    <w:p w14:paraId="2B8F4BB6" w14:textId="49F80EDA" w:rsidR="005A09B6" w:rsidRPr="005A09B6" w:rsidRDefault="005A09B6" w:rsidP="005A09B6">
      <w:pPr>
        <w:jc w:val="center"/>
        <w:rPr>
          <w:rFonts w:ascii="Times New Roman" w:hAnsi="Times New Roman"/>
          <w:b/>
        </w:rPr>
      </w:pPr>
      <w:r w:rsidRPr="005A09B6">
        <w:rPr>
          <w:rFonts w:ascii="Times New Roman" w:hAnsi="Times New Roman"/>
          <w:sz w:val="28"/>
          <w:szCs w:val="28"/>
        </w:rPr>
        <w:t>ОП.0</w:t>
      </w:r>
      <w:r w:rsidR="00B20AED">
        <w:rPr>
          <w:rFonts w:ascii="Times New Roman" w:hAnsi="Times New Roman"/>
          <w:sz w:val="28"/>
          <w:szCs w:val="28"/>
        </w:rPr>
        <w:t>1</w:t>
      </w:r>
      <w:r w:rsidRPr="005A09B6">
        <w:rPr>
          <w:rFonts w:ascii="Times New Roman" w:hAnsi="Times New Roman"/>
          <w:sz w:val="28"/>
          <w:szCs w:val="28"/>
        </w:rPr>
        <w:t>. Электротехника</w:t>
      </w:r>
    </w:p>
    <w:p w14:paraId="33583C6A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B128A4B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1504CA4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09910E9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B2A92AF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B4A2DD3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7CCC102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5153CE5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ACE0EDB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E1CD674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35BF363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994EF3D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1AABB92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DEAA3A9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D955926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589B69D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F2F542B" w14:textId="77777777" w:rsidR="005A09B6" w:rsidRPr="005A09B6" w:rsidRDefault="005A09B6" w:rsidP="005A09B6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5BCB2C4" w14:textId="77777777" w:rsidR="005A09B6" w:rsidRPr="005A09B6" w:rsidRDefault="005A09B6" w:rsidP="005A09B6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5A09B6">
        <w:rPr>
          <w:rFonts w:ascii="Times New Roman" w:eastAsia="Times New Roman" w:hAnsi="Times New Roman"/>
          <w:bCs/>
          <w:sz w:val="28"/>
          <w:szCs w:val="28"/>
        </w:rPr>
        <w:t>Сыктывкар, 2023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5A09B6" w:rsidRPr="005A09B6" w14:paraId="2C077B3F" w14:textId="77777777" w:rsidTr="00B510EE">
        <w:trPr>
          <w:trHeight w:val="20"/>
        </w:trPr>
        <w:tc>
          <w:tcPr>
            <w:tcW w:w="8647" w:type="dxa"/>
            <w:shd w:val="clear" w:color="auto" w:fill="auto"/>
          </w:tcPr>
          <w:p w14:paraId="5322C512" w14:textId="77777777" w:rsidR="005A09B6" w:rsidRPr="005A09B6" w:rsidRDefault="005A09B6" w:rsidP="005A09B6">
            <w:pPr>
              <w:tabs>
                <w:tab w:val="num" w:pos="644"/>
              </w:tabs>
              <w:ind w:left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br w:type="page"/>
            </w:r>
            <w:r w:rsidRPr="005A09B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shd w:val="clear" w:color="auto" w:fill="auto"/>
          </w:tcPr>
          <w:p w14:paraId="77EF2265" w14:textId="77777777" w:rsidR="005A09B6" w:rsidRPr="005A09B6" w:rsidRDefault="005A09B6" w:rsidP="005A09B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A09B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5A09B6" w:rsidRPr="005A09B6" w14:paraId="5E5C1980" w14:textId="77777777" w:rsidTr="00B510EE">
        <w:trPr>
          <w:trHeight w:val="20"/>
        </w:trPr>
        <w:tc>
          <w:tcPr>
            <w:tcW w:w="8647" w:type="dxa"/>
            <w:shd w:val="clear" w:color="auto" w:fill="auto"/>
          </w:tcPr>
          <w:p w14:paraId="360FF1C9" w14:textId="77777777" w:rsidR="005A09B6" w:rsidRPr="005A09B6" w:rsidRDefault="005A09B6" w:rsidP="005A09B6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CBB73F4" w14:textId="77777777" w:rsidR="005A09B6" w:rsidRPr="005A09B6" w:rsidRDefault="005A09B6" w:rsidP="005A09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9B6" w:rsidRPr="005A09B6" w14:paraId="219F0A1F" w14:textId="77777777" w:rsidTr="00B510EE">
        <w:trPr>
          <w:trHeight w:val="850"/>
        </w:trPr>
        <w:tc>
          <w:tcPr>
            <w:tcW w:w="8647" w:type="dxa"/>
            <w:shd w:val="clear" w:color="auto" w:fill="auto"/>
          </w:tcPr>
          <w:p w14:paraId="0E4B36BE" w14:textId="77777777" w:rsidR="005A09B6" w:rsidRPr="005A09B6" w:rsidRDefault="005A09B6" w:rsidP="005A09B6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767FD86F" w14:textId="2A725DE2" w:rsidR="005A09B6" w:rsidRPr="00225D97" w:rsidRDefault="005A09B6" w:rsidP="00E6476A">
            <w:pPr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A09B6" w:rsidRPr="005A09B6" w14:paraId="29FE9BFC" w14:textId="77777777" w:rsidTr="00B510EE">
        <w:trPr>
          <w:trHeight w:val="850"/>
        </w:trPr>
        <w:tc>
          <w:tcPr>
            <w:tcW w:w="8647" w:type="dxa"/>
            <w:shd w:val="clear" w:color="auto" w:fill="auto"/>
          </w:tcPr>
          <w:p w14:paraId="6D53FB09" w14:textId="77777777" w:rsidR="005A09B6" w:rsidRPr="005A09B6" w:rsidRDefault="005A09B6" w:rsidP="005A09B6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49D275D0" w14:textId="00887E19" w:rsidR="005A09B6" w:rsidRPr="00225D97" w:rsidRDefault="005A09B6" w:rsidP="00E6476A">
            <w:pPr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A09B6" w:rsidRPr="005A09B6" w14:paraId="51E58E02" w14:textId="77777777" w:rsidTr="00B510EE">
        <w:trPr>
          <w:trHeight w:val="850"/>
        </w:trPr>
        <w:tc>
          <w:tcPr>
            <w:tcW w:w="8647" w:type="dxa"/>
            <w:shd w:val="clear" w:color="auto" w:fill="auto"/>
          </w:tcPr>
          <w:p w14:paraId="27B2C9D9" w14:textId="77777777" w:rsidR="005A09B6" w:rsidRPr="005A09B6" w:rsidRDefault="005A09B6" w:rsidP="005A09B6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  <w:sz w:val="24"/>
                <w:szCs w:val="24"/>
              </w:rPr>
              <w:t xml:space="preserve">УСЛОВИЯ РЕАЛИЗАЦИИ РАБОЧЕЙПРОГРАММЫ </w:t>
            </w:r>
          </w:p>
        </w:tc>
        <w:tc>
          <w:tcPr>
            <w:tcW w:w="709" w:type="dxa"/>
            <w:shd w:val="clear" w:color="auto" w:fill="auto"/>
          </w:tcPr>
          <w:p w14:paraId="10F63F42" w14:textId="0F5A3424" w:rsidR="005A09B6" w:rsidRPr="005A09B6" w:rsidRDefault="005A09B6" w:rsidP="005A09B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A09B6" w:rsidRPr="005A09B6" w14:paraId="71BD04EF" w14:textId="77777777" w:rsidTr="00B510EE">
        <w:trPr>
          <w:trHeight w:val="850"/>
        </w:trPr>
        <w:tc>
          <w:tcPr>
            <w:tcW w:w="8647" w:type="dxa"/>
            <w:shd w:val="clear" w:color="auto" w:fill="auto"/>
          </w:tcPr>
          <w:p w14:paraId="6E85C40E" w14:textId="77777777" w:rsidR="005A09B6" w:rsidRPr="005A09B6" w:rsidRDefault="005A09B6" w:rsidP="005A09B6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1CBF4B6B" w14:textId="128EFF41" w:rsidR="005A09B6" w:rsidRPr="00225D97" w:rsidRDefault="005A09B6" w:rsidP="005A09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734672" w14:textId="77777777" w:rsidR="005A09B6" w:rsidRPr="005A09B6" w:rsidRDefault="005A09B6" w:rsidP="005A09B6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5A09B6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14:paraId="10628CE9" w14:textId="3FD8CEA7" w:rsidR="005A09B6" w:rsidRPr="005A09B6" w:rsidRDefault="005A09B6" w:rsidP="005A09B6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5A09B6">
        <w:rPr>
          <w:rFonts w:ascii="Times New Roman" w:eastAsia="Times New Roman" w:hAnsi="Times New Roman"/>
          <w:sz w:val="24"/>
          <w:szCs w:val="24"/>
        </w:rPr>
        <w:lastRenderedPageBreak/>
        <w:t>1.</w:t>
      </w:r>
      <w:r w:rsidRPr="005A09B6">
        <w:rPr>
          <w:rFonts w:ascii="Times New Roman" w:eastAsia="Times New Roman" w:hAnsi="Times New Roman"/>
          <w:sz w:val="24"/>
          <w:szCs w:val="24"/>
        </w:rPr>
        <w:tab/>
        <w:t>ОБЩАЯ ХАРАКТЕРИСТИКА РАБОЧЕЙ ПРОГРАММЫ УЧЕБНОЙ ДИСЦИПЛИНЫ «ОП.0</w:t>
      </w:r>
      <w:r w:rsidR="00D62E35">
        <w:rPr>
          <w:rFonts w:ascii="Times New Roman" w:eastAsia="Times New Roman" w:hAnsi="Times New Roman"/>
          <w:sz w:val="24"/>
          <w:szCs w:val="24"/>
        </w:rPr>
        <w:t>1</w:t>
      </w:r>
      <w:r w:rsidRPr="005A09B6">
        <w:rPr>
          <w:rFonts w:ascii="Times New Roman" w:eastAsia="Times New Roman" w:hAnsi="Times New Roman"/>
          <w:sz w:val="24"/>
          <w:szCs w:val="24"/>
        </w:rPr>
        <w:t xml:space="preserve"> Электротехника»</w:t>
      </w:r>
    </w:p>
    <w:p w14:paraId="2FC4861C" w14:textId="77777777" w:rsidR="005A09B6" w:rsidRPr="005A09B6" w:rsidRDefault="005A09B6" w:rsidP="005A09B6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5A09B6">
        <w:rPr>
          <w:rFonts w:ascii="Times New Roman" w:eastAsia="Times New Roman" w:hAnsi="Times New Roman"/>
          <w:sz w:val="24"/>
          <w:szCs w:val="24"/>
        </w:rPr>
        <w:t xml:space="preserve">1.1. </w:t>
      </w:r>
      <w:r w:rsidRPr="005A09B6">
        <w:rPr>
          <w:rFonts w:ascii="Times New Roman" w:eastAsia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14:paraId="0CD4C40E" w14:textId="7867426F" w:rsidR="008344B1" w:rsidRPr="008344B1" w:rsidRDefault="005A09B6" w:rsidP="008344B1">
      <w:pPr>
        <w:spacing w:before="110"/>
        <w:ind w:right="400" w:firstLine="566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5A09B6">
        <w:rPr>
          <w:rFonts w:ascii="Times New Roman" w:eastAsia="Times New Roman" w:hAnsi="Times New Roman"/>
          <w:sz w:val="24"/>
          <w:szCs w:val="24"/>
        </w:rPr>
        <w:t xml:space="preserve"> </w:t>
      </w:r>
      <w:r w:rsidRPr="005A09B6">
        <w:rPr>
          <w:rFonts w:ascii="Times New Roman" w:eastAsia="Times New Roman" w:hAnsi="Times New Roman"/>
          <w:sz w:val="24"/>
          <w:szCs w:val="24"/>
        </w:rPr>
        <w:tab/>
        <w:t>Учебная  дисциплина «ОП.0</w:t>
      </w:r>
      <w:r w:rsidR="00D62E35">
        <w:rPr>
          <w:rFonts w:ascii="Times New Roman" w:eastAsia="Times New Roman" w:hAnsi="Times New Roman"/>
          <w:sz w:val="24"/>
          <w:szCs w:val="24"/>
        </w:rPr>
        <w:t>1</w:t>
      </w:r>
      <w:bookmarkStart w:id="0" w:name="_GoBack"/>
      <w:bookmarkEnd w:id="0"/>
      <w:r w:rsidRPr="005A09B6">
        <w:rPr>
          <w:rFonts w:ascii="Times New Roman" w:eastAsia="Times New Roman" w:hAnsi="Times New Roman"/>
          <w:sz w:val="24"/>
          <w:szCs w:val="24"/>
        </w:rPr>
        <w:t xml:space="preserve"> Электротехника» является обязательной частью </w:t>
      </w:r>
      <w:r w:rsidR="005E6A1B">
        <w:rPr>
          <w:rFonts w:ascii="Times New Roman" w:eastAsia="Times New Roman" w:hAnsi="Times New Roman"/>
          <w:sz w:val="24"/>
          <w:szCs w:val="24"/>
        </w:rPr>
        <w:t>общепрофессионального</w:t>
      </w:r>
      <w:r w:rsidRPr="005A09B6">
        <w:rPr>
          <w:rFonts w:ascii="Times New Roman" w:eastAsia="Times New Roman" w:hAnsi="Times New Roman"/>
          <w:sz w:val="24"/>
          <w:szCs w:val="24"/>
        </w:rPr>
        <w:t xml:space="preserve"> цикла основной образовательной программы в соответствии с ФГОС по </w:t>
      </w:r>
      <w:r w:rsidR="008344B1" w:rsidRPr="008344B1">
        <w:rPr>
          <w:rFonts w:ascii="Times New Roman" w:eastAsia="Times New Roman" w:hAnsi="Times New Roman" w:cs="Times New Roman"/>
          <w:sz w:val="24"/>
          <w:lang w:eastAsia="en-US"/>
        </w:rPr>
        <w:t xml:space="preserve"> профессии 23.01.17 </w:t>
      </w:r>
      <w:r w:rsidR="008344B1">
        <w:rPr>
          <w:rFonts w:ascii="Times New Roman" w:eastAsia="Times New Roman" w:hAnsi="Times New Roman" w:cs="Times New Roman"/>
          <w:sz w:val="24"/>
          <w:lang w:eastAsia="en-US"/>
        </w:rPr>
        <w:t>«</w:t>
      </w:r>
      <w:r w:rsidR="008344B1" w:rsidRPr="008344B1">
        <w:rPr>
          <w:rFonts w:ascii="Times New Roman" w:eastAsia="Times New Roman" w:hAnsi="Times New Roman" w:cs="Times New Roman"/>
          <w:sz w:val="24"/>
          <w:lang w:eastAsia="en-US"/>
        </w:rPr>
        <w:t>Мастер по ремонту и обслуживанию</w:t>
      </w:r>
      <w:r w:rsidR="008344B1" w:rsidRPr="008344B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="008344B1" w:rsidRPr="008344B1">
        <w:rPr>
          <w:rFonts w:ascii="Times New Roman" w:eastAsia="Times New Roman" w:hAnsi="Times New Roman" w:cs="Times New Roman"/>
          <w:sz w:val="24"/>
          <w:lang w:eastAsia="en-US"/>
        </w:rPr>
        <w:t>автомобилей</w:t>
      </w:r>
      <w:r w:rsidR="008344B1">
        <w:rPr>
          <w:rFonts w:ascii="Times New Roman" w:eastAsia="Times New Roman" w:hAnsi="Times New Roman" w:cs="Times New Roman"/>
          <w:sz w:val="24"/>
          <w:lang w:eastAsia="en-US"/>
        </w:rPr>
        <w:t>»</w:t>
      </w:r>
      <w:r w:rsidR="008344B1" w:rsidRPr="008344B1">
        <w:rPr>
          <w:rFonts w:ascii="Times New Roman" w:eastAsia="Times New Roman" w:hAnsi="Times New Roman" w:cs="Times New Roman"/>
          <w:sz w:val="24"/>
          <w:lang w:eastAsia="en-US"/>
        </w:rPr>
        <w:t>.</w:t>
      </w:r>
    </w:p>
    <w:p w14:paraId="597210F8" w14:textId="74E81523" w:rsidR="008344B1" w:rsidRPr="008344B1" w:rsidRDefault="008344B1" w:rsidP="008344B1">
      <w:pPr>
        <w:widowControl w:val="0"/>
        <w:autoSpaceDE w:val="0"/>
        <w:autoSpaceDN w:val="0"/>
        <w:spacing w:after="0" w:line="240" w:lineRule="auto"/>
        <w:ind w:right="400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344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8344B1">
        <w:rPr>
          <w:rFonts w:ascii="Times New Roman" w:eastAsia="Times New Roman" w:hAnsi="Times New Roman" w:cs="Times New Roman"/>
          <w:sz w:val="24"/>
          <w:lang w:eastAsia="en-US"/>
        </w:rPr>
        <w:t>ОК</w:t>
      </w:r>
      <w:proofErr w:type="gramEnd"/>
      <w:r w:rsidRPr="008344B1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344B1">
        <w:rPr>
          <w:rFonts w:ascii="Times New Roman" w:eastAsia="Times New Roman" w:hAnsi="Times New Roman" w:cs="Times New Roman"/>
          <w:sz w:val="24"/>
          <w:lang w:eastAsia="en-US"/>
        </w:rPr>
        <w:t>01</w:t>
      </w:r>
      <w:r w:rsidRPr="008344B1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8344B1">
        <w:rPr>
          <w:rFonts w:ascii="Times New Roman" w:eastAsia="Times New Roman" w:hAnsi="Times New Roman" w:cs="Times New Roman"/>
          <w:sz w:val="24"/>
          <w:lang w:eastAsia="en-US"/>
        </w:rPr>
        <w:t>-</w:t>
      </w:r>
      <w:r w:rsidRPr="008344B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344B1">
        <w:rPr>
          <w:rFonts w:ascii="Times New Roman" w:eastAsia="Times New Roman" w:hAnsi="Times New Roman" w:cs="Times New Roman"/>
          <w:sz w:val="24"/>
          <w:lang w:eastAsia="en-US"/>
        </w:rPr>
        <w:t>ОК</w:t>
      </w:r>
      <w:r w:rsidRPr="008344B1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en-US"/>
        </w:rPr>
        <w:t>9</w:t>
      </w:r>
      <w:r w:rsidRPr="008344B1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5A09B6" w:rsidRPr="005A09B6" w14:paraId="7FEB98CE" w14:textId="77777777" w:rsidTr="00B510EE">
        <w:tc>
          <w:tcPr>
            <w:tcW w:w="993" w:type="dxa"/>
          </w:tcPr>
          <w:p w14:paraId="6FAAF6A5" w14:textId="77777777" w:rsidR="005A09B6" w:rsidRPr="005A09B6" w:rsidRDefault="005A09B6" w:rsidP="005A09B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14:paraId="0CC5160D" w14:textId="77777777" w:rsidR="005A09B6" w:rsidRPr="005A09B6" w:rsidRDefault="005A09B6" w:rsidP="005A09B6">
            <w:pPr>
              <w:jc w:val="center"/>
              <w:rPr>
                <w:rFonts w:ascii="Times New Roman" w:hAnsi="Times New Roman"/>
              </w:rPr>
            </w:pPr>
            <w:r w:rsidRPr="005A09B6">
              <w:rPr>
                <w:rFonts w:ascii="Times New Roman" w:hAnsi="Times New Roman"/>
                <w:iCs/>
              </w:rPr>
              <w:t>Наименование общих компетенций</w:t>
            </w:r>
          </w:p>
        </w:tc>
      </w:tr>
      <w:tr w:rsidR="005A09B6" w:rsidRPr="005A09B6" w14:paraId="32CE6985" w14:textId="77777777" w:rsidTr="00B510EE">
        <w:tc>
          <w:tcPr>
            <w:tcW w:w="993" w:type="dxa"/>
          </w:tcPr>
          <w:p w14:paraId="0C521DDC" w14:textId="77777777" w:rsidR="005A09B6" w:rsidRPr="005A09B6" w:rsidRDefault="005A09B6" w:rsidP="005A09B6">
            <w:pPr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  <w:bCs/>
                <w:iCs/>
              </w:rPr>
              <w:t>ОК</w:t>
            </w:r>
            <w:proofErr w:type="gramEnd"/>
            <w:r w:rsidRPr="005A09B6">
              <w:rPr>
                <w:rFonts w:ascii="Times New Roman" w:hAnsi="Times New Roman"/>
                <w:bCs/>
                <w:iCs/>
              </w:rPr>
              <w:t xml:space="preserve"> 01</w:t>
            </w:r>
          </w:p>
        </w:tc>
        <w:tc>
          <w:tcPr>
            <w:tcW w:w="8646" w:type="dxa"/>
          </w:tcPr>
          <w:p w14:paraId="455040B0" w14:textId="77777777" w:rsidR="005A09B6" w:rsidRPr="005A09B6" w:rsidRDefault="005A09B6" w:rsidP="005A09B6">
            <w:pPr>
              <w:spacing w:line="247" w:lineRule="exact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A09B6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5A09B6" w:rsidRPr="005A09B6" w14:paraId="0AAE187D" w14:textId="77777777" w:rsidTr="00B510EE">
        <w:tc>
          <w:tcPr>
            <w:tcW w:w="993" w:type="dxa"/>
          </w:tcPr>
          <w:p w14:paraId="33B2D508" w14:textId="77777777" w:rsidR="005A09B6" w:rsidRPr="005A09B6" w:rsidRDefault="005A09B6" w:rsidP="005A09B6">
            <w:pPr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02</w:t>
            </w:r>
          </w:p>
        </w:tc>
        <w:tc>
          <w:tcPr>
            <w:tcW w:w="8646" w:type="dxa"/>
          </w:tcPr>
          <w:p w14:paraId="6EA352D8" w14:textId="77777777" w:rsidR="005A09B6" w:rsidRPr="005A09B6" w:rsidRDefault="005A09B6" w:rsidP="005A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B6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5A09B6" w:rsidRPr="005A09B6" w14:paraId="5701250D" w14:textId="77777777" w:rsidTr="00B510EE">
        <w:tc>
          <w:tcPr>
            <w:tcW w:w="993" w:type="dxa"/>
          </w:tcPr>
          <w:p w14:paraId="53EE3C2A" w14:textId="77777777" w:rsidR="005A09B6" w:rsidRPr="005A09B6" w:rsidRDefault="005A09B6" w:rsidP="005A09B6">
            <w:pPr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03</w:t>
            </w:r>
          </w:p>
        </w:tc>
        <w:tc>
          <w:tcPr>
            <w:tcW w:w="8646" w:type="dxa"/>
          </w:tcPr>
          <w:p w14:paraId="7586FF68" w14:textId="77777777" w:rsidR="005A09B6" w:rsidRPr="005A09B6" w:rsidRDefault="005A09B6" w:rsidP="005A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B6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5A09B6" w:rsidRPr="005A09B6" w14:paraId="46674C7A" w14:textId="77777777" w:rsidTr="00B510EE">
        <w:tc>
          <w:tcPr>
            <w:tcW w:w="993" w:type="dxa"/>
          </w:tcPr>
          <w:p w14:paraId="61F74FB1" w14:textId="77777777" w:rsidR="005A09B6" w:rsidRPr="005A09B6" w:rsidRDefault="005A09B6" w:rsidP="005A09B6">
            <w:pPr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04</w:t>
            </w:r>
          </w:p>
        </w:tc>
        <w:tc>
          <w:tcPr>
            <w:tcW w:w="8646" w:type="dxa"/>
          </w:tcPr>
          <w:p w14:paraId="67B92FAF" w14:textId="77777777" w:rsidR="005A09B6" w:rsidRPr="005A09B6" w:rsidRDefault="005A09B6" w:rsidP="005A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B6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5A09B6" w:rsidRPr="005A09B6" w14:paraId="7900F2AC" w14:textId="77777777" w:rsidTr="00B510EE">
        <w:tc>
          <w:tcPr>
            <w:tcW w:w="993" w:type="dxa"/>
          </w:tcPr>
          <w:p w14:paraId="03EDC07C" w14:textId="77777777" w:rsidR="005A09B6" w:rsidRPr="005A09B6" w:rsidRDefault="005A09B6" w:rsidP="005A09B6">
            <w:pPr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05</w:t>
            </w:r>
          </w:p>
        </w:tc>
        <w:tc>
          <w:tcPr>
            <w:tcW w:w="8646" w:type="dxa"/>
          </w:tcPr>
          <w:p w14:paraId="52FE188E" w14:textId="77777777" w:rsidR="005A09B6" w:rsidRPr="005A09B6" w:rsidRDefault="005A09B6" w:rsidP="005A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B6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5A09B6" w:rsidRPr="005A09B6" w14:paraId="055E16F0" w14:textId="77777777" w:rsidTr="00B510EE">
        <w:tc>
          <w:tcPr>
            <w:tcW w:w="993" w:type="dxa"/>
          </w:tcPr>
          <w:p w14:paraId="346AB0B0" w14:textId="77777777" w:rsidR="005A09B6" w:rsidRPr="005A09B6" w:rsidRDefault="005A09B6" w:rsidP="005A09B6">
            <w:pPr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06</w:t>
            </w:r>
          </w:p>
        </w:tc>
        <w:tc>
          <w:tcPr>
            <w:tcW w:w="8646" w:type="dxa"/>
          </w:tcPr>
          <w:p w14:paraId="7C0921AE" w14:textId="77777777" w:rsidR="005A09B6" w:rsidRPr="005A09B6" w:rsidRDefault="005A09B6" w:rsidP="005A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B6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5A09B6" w:rsidRPr="005A09B6" w14:paraId="68B07317" w14:textId="77777777" w:rsidTr="00B510EE">
        <w:trPr>
          <w:trHeight w:val="1175"/>
        </w:trPr>
        <w:tc>
          <w:tcPr>
            <w:tcW w:w="993" w:type="dxa"/>
          </w:tcPr>
          <w:p w14:paraId="05A29915" w14:textId="77777777" w:rsidR="005A09B6" w:rsidRPr="005A09B6" w:rsidRDefault="005A09B6" w:rsidP="005A09B6">
            <w:pPr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07</w:t>
            </w:r>
          </w:p>
        </w:tc>
        <w:tc>
          <w:tcPr>
            <w:tcW w:w="8646" w:type="dxa"/>
          </w:tcPr>
          <w:p w14:paraId="49D76E54" w14:textId="77777777" w:rsidR="005A09B6" w:rsidRPr="005A09B6" w:rsidRDefault="005A09B6" w:rsidP="005A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B6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5A09B6" w:rsidRPr="005A09B6" w14:paraId="034495DA" w14:textId="77777777" w:rsidTr="00B510EE">
        <w:tc>
          <w:tcPr>
            <w:tcW w:w="993" w:type="dxa"/>
          </w:tcPr>
          <w:p w14:paraId="543C2CBE" w14:textId="77777777" w:rsidR="005A09B6" w:rsidRPr="005A09B6" w:rsidRDefault="005A09B6" w:rsidP="005A09B6">
            <w:pPr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08</w:t>
            </w:r>
          </w:p>
        </w:tc>
        <w:tc>
          <w:tcPr>
            <w:tcW w:w="8646" w:type="dxa"/>
          </w:tcPr>
          <w:p w14:paraId="238D6ABD" w14:textId="77777777" w:rsidR="005A09B6" w:rsidRPr="005A09B6" w:rsidRDefault="005A09B6" w:rsidP="005A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B6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5A09B6" w:rsidRPr="005A09B6" w14:paraId="2545A878" w14:textId="77777777" w:rsidTr="00B510EE">
        <w:tc>
          <w:tcPr>
            <w:tcW w:w="993" w:type="dxa"/>
          </w:tcPr>
          <w:p w14:paraId="793580B8" w14:textId="77777777" w:rsidR="005A09B6" w:rsidRPr="005A09B6" w:rsidRDefault="005A09B6" w:rsidP="005A09B6">
            <w:pPr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09</w:t>
            </w:r>
          </w:p>
        </w:tc>
        <w:tc>
          <w:tcPr>
            <w:tcW w:w="8646" w:type="dxa"/>
          </w:tcPr>
          <w:p w14:paraId="1497F95A" w14:textId="77777777" w:rsidR="005A09B6" w:rsidRPr="005A09B6" w:rsidRDefault="005A09B6" w:rsidP="005A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B6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7C5CD4F6" w14:textId="77777777" w:rsidR="005A09B6" w:rsidRPr="005A09B6" w:rsidRDefault="005A09B6" w:rsidP="005A09B6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1062EB9D" w14:textId="77777777" w:rsidR="005A09B6" w:rsidRDefault="005A09B6" w:rsidP="005A09B6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34A31340" w14:textId="77777777" w:rsidR="0093246A" w:rsidRPr="005A09B6" w:rsidRDefault="0093246A" w:rsidP="005A09B6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3DF59E75" w14:textId="77777777" w:rsidR="005A09B6" w:rsidRPr="005A09B6" w:rsidRDefault="005A09B6" w:rsidP="005A09B6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A09B6">
        <w:rPr>
          <w:rFonts w:ascii="Times New Roman" w:eastAsia="Times New Roman" w:hAnsi="Times New Roman"/>
          <w:sz w:val="24"/>
          <w:szCs w:val="24"/>
        </w:rPr>
        <w:lastRenderedPageBreak/>
        <w:t>1.2.</w:t>
      </w:r>
      <w:r w:rsidRPr="005A09B6">
        <w:rPr>
          <w:rFonts w:ascii="Times New Roman" w:eastAsia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14:paraId="12CCBFBB" w14:textId="77777777" w:rsidR="005A09B6" w:rsidRPr="005A09B6" w:rsidRDefault="005A09B6" w:rsidP="005A09B6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5A09B6">
        <w:rPr>
          <w:rFonts w:ascii="Times New Roman" w:eastAsia="Times New Roman" w:hAnsi="Times New Roman"/>
          <w:sz w:val="24"/>
          <w:szCs w:val="24"/>
        </w:rPr>
        <w:t xml:space="preserve">В рамках программы учебного дисциплины </w:t>
      </w:r>
      <w:proofErr w:type="gramStart"/>
      <w:r w:rsidRPr="005A09B6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A09B6">
        <w:rPr>
          <w:rFonts w:ascii="Times New Roman" w:eastAsia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13"/>
        <w:gridCol w:w="4816"/>
        <w:gridCol w:w="3235"/>
      </w:tblGrid>
      <w:tr w:rsidR="005A09B6" w:rsidRPr="005A09B6" w14:paraId="25F4E02E" w14:textId="77777777" w:rsidTr="00B510EE">
        <w:trPr>
          <w:trHeight w:val="831"/>
        </w:trPr>
        <w:tc>
          <w:tcPr>
            <w:tcW w:w="1413" w:type="dxa"/>
            <w:vAlign w:val="center"/>
          </w:tcPr>
          <w:p w14:paraId="53E41883" w14:textId="77777777" w:rsidR="005A09B6" w:rsidRPr="005A09B6" w:rsidRDefault="005A09B6" w:rsidP="005A09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09B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708D408A" w14:textId="77777777" w:rsidR="005A09B6" w:rsidRPr="005A09B6" w:rsidRDefault="005A09B6" w:rsidP="005A09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09B6">
              <w:rPr>
                <w:rFonts w:ascii="Times New Roman" w:hAnsi="Times New Roman"/>
                <w:sz w:val="18"/>
                <w:szCs w:val="18"/>
              </w:rPr>
              <w:t xml:space="preserve">ПК, </w:t>
            </w:r>
            <w:proofErr w:type="gramStart"/>
            <w:r w:rsidRPr="005A09B6">
              <w:rPr>
                <w:rFonts w:ascii="Times New Roman" w:hAnsi="Times New Roman"/>
                <w:sz w:val="18"/>
                <w:szCs w:val="18"/>
              </w:rPr>
              <w:t>ОК</w:t>
            </w:r>
            <w:proofErr w:type="gramEnd"/>
            <w:r w:rsidRPr="005A09B6">
              <w:rPr>
                <w:rFonts w:ascii="Times New Roman" w:hAnsi="Times New Roman"/>
                <w:sz w:val="18"/>
                <w:szCs w:val="18"/>
              </w:rPr>
              <w:t>, ЛР</w:t>
            </w:r>
          </w:p>
        </w:tc>
        <w:tc>
          <w:tcPr>
            <w:tcW w:w="4816" w:type="dxa"/>
            <w:vAlign w:val="center"/>
          </w:tcPr>
          <w:p w14:paraId="75F1DDFF" w14:textId="77777777" w:rsidR="005A09B6" w:rsidRPr="005A09B6" w:rsidRDefault="005A09B6" w:rsidP="005A09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09B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235" w:type="dxa"/>
            <w:vAlign w:val="center"/>
          </w:tcPr>
          <w:p w14:paraId="5ADE872E" w14:textId="77777777" w:rsidR="005A09B6" w:rsidRPr="005A09B6" w:rsidRDefault="005A09B6" w:rsidP="005A09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09B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5A09B6" w:rsidRPr="005A09B6" w14:paraId="0BA4D17E" w14:textId="77777777" w:rsidTr="00B510EE">
        <w:trPr>
          <w:trHeight w:val="134"/>
        </w:trPr>
        <w:tc>
          <w:tcPr>
            <w:tcW w:w="1413" w:type="dxa"/>
          </w:tcPr>
          <w:p w14:paraId="3E4910D7" w14:textId="77777777" w:rsidR="005A09B6" w:rsidRPr="005A09B6" w:rsidRDefault="005A09B6" w:rsidP="005A09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17D090" w14:textId="77777777" w:rsidR="005A09B6" w:rsidRPr="005A09B6" w:rsidRDefault="005A09B6" w:rsidP="005A09B6">
            <w:pPr>
              <w:jc w:val="both"/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1 – 9</w:t>
            </w:r>
          </w:p>
          <w:p w14:paraId="70A8F096" w14:textId="2D622FB5" w:rsidR="005A09B6" w:rsidRPr="005A09B6" w:rsidRDefault="005A09B6" w:rsidP="005A09B6">
            <w:pPr>
              <w:jc w:val="both"/>
              <w:rPr>
                <w:rFonts w:ascii="Times New Roman" w:hAnsi="Times New Roman"/>
              </w:rPr>
            </w:pPr>
            <w:r w:rsidRPr="005A09B6">
              <w:rPr>
                <w:rFonts w:ascii="Times New Roman" w:hAnsi="Times New Roman"/>
              </w:rPr>
              <w:t xml:space="preserve">ПК 1.2 </w:t>
            </w:r>
          </w:p>
          <w:p w14:paraId="1C22A740" w14:textId="77777777" w:rsidR="005A09B6" w:rsidRDefault="005A09B6" w:rsidP="005A09B6">
            <w:pPr>
              <w:jc w:val="both"/>
              <w:rPr>
                <w:rFonts w:ascii="Times New Roman" w:hAnsi="Times New Roman"/>
              </w:rPr>
            </w:pPr>
            <w:r w:rsidRPr="005A09B6">
              <w:rPr>
                <w:rFonts w:ascii="Times New Roman" w:hAnsi="Times New Roman"/>
              </w:rPr>
              <w:t>ПК 2.2</w:t>
            </w:r>
          </w:p>
          <w:p w14:paraId="2ACD01CE" w14:textId="0824CB46" w:rsidR="003F52E2" w:rsidRPr="005A09B6" w:rsidRDefault="003F52E2" w:rsidP="005A09B6">
            <w:pPr>
              <w:jc w:val="both"/>
              <w:rPr>
                <w:rFonts w:ascii="Times New Roman" w:hAnsi="Times New Roman"/>
              </w:rPr>
            </w:pPr>
            <w:r w:rsidRPr="003F52E2">
              <w:rPr>
                <w:rFonts w:ascii="Times New Roman" w:hAnsi="Times New Roman"/>
              </w:rPr>
              <w:t xml:space="preserve">ПК </w:t>
            </w:r>
            <w:r>
              <w:rPr>
                <w:rFonts w:ascii="Times New Roman" w:hAnsi="Times New Roman"/>
              </w:rPr>
              <w:t>3</w:t>
            </w:r>
            <w:r w:rsidRPr="003F52E2">
              <w:rPr>
                <w:rFonts w:ascii="Times New Roman" w:hAnsi="Times New Roman"/>
              </w:rPr>
              <w:t>.2</w:t>
            </w:r>
          </w:p>
          <w:p w14:paraId="7877065B" w14:textId="77777777" w:rsidR="005A09B6" w:rsidRPr="005A09B6" w:rsidRDefault="005A09B6" w:rsidP="005A09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</w:rPr>
              <w:t>ЛР 10</w:t>
            </w:r>
          </w:p>
        </w:tc>
        <w:tc>
          <w:tcPr>
            <w:tcW w:w="4816" w:type="dxa"/>
          </w:tcPr>
          <w:p w14:paraId="093BD589" w14:textId="77777777" w:rsidR="005A09B6" w:rsidRPr="005A09B6" w:rsidRDefault="005A09B6" w:rsidP="005A09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FE8DE5" w14:textId="77777777" w:rsidR="00B510EE" w:rsidRPr="00B510EE" w:rsidRDefault="00B510EE" w:rsidP="00B510E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-измерять параметры</w:t>
            </w:r>
            <w:r w:rsidRPr="00B510EE">
              <w:rPr>
                <w:rFonts w:ascii="Times New Roman" w:eastAsia="Times New Roman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электрических цепей</w:t>
            </w:r>
            <w:r w:rsidRPr="00B510EE">
              <w:rPr>
                <w:rFonts w:ascii="Times New Roman" w:eastAsia="Times New Roman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автомобилей;</w:t>
            </w:r>
          </w:p>
          <w:p w14:paraId="470C0F6E" w14:textId="46966FA5" w:rsidR="005A09B6" w:rsidRPr="005A09B6" w:rsidRDefault="00B510EE" w:rsidP="00B51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0EE"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  <w:t>-пользоваться</w:t>
            </w:r>
            <w:r w:rsidRPr="00B510EE">
              <w:rPr>
                <w:rFonts w:ascii="Times New Roman" w:eastAsia="Times New Roman" w:hAnsi="Times New Roman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  <w:t>измерительными</w:t>
            </w:r>
            <w:r w:rsidRPr="00B510EE">
              <w:rPr>
                <w:rFonts w:ascii="Times New Roman" w:eastAsia="Times New Roman" w:hAnsi="Times New Roman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  <w:t>приборами.</w:t>
            </w:r>
          </w:p>
        </w:tc>
        <w:tc>
          <w:tcPr>
            <w:tcW w:w="3235" w:type="dxa"/>
          </w:tcPr>
          <w:p w14:paraId="1F81A4F8" w14:textId="77777777" w:rsidR="00B510EE" w:rsidRPr="00B510EE" w:rsidRDefault="00B510EE" w:rsidP="00B510E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B510EE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-устройство</w:t>
            </w:r>
            <w:r w:rsidRPr="00B510EE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</w:t>
            </w:r>
            <w:r w:rsidRPr="00B510EE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принцип</w:t>
            </w:r>
            <w:r w:rsidRPr="00B510EE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действия</w:t>
            </w:r>
            <w:r w:rsidRPr="00B510EE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электри</w:t>
            </w:r>
            <w:r w:rsidRPr="00B510EE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ческих</w:t>
            </w:r>
            <w:r w:rsidRPr="00B510EE">
              <w:rPr>
                <w:rFonts w:ascii="Times New Roman" w:eastAsia="Times New Roman" w:hAnsi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машин</w:t>
            </w:r>
            <w:r w:rsidRPr="00B510EE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</w:t>
            </w:r>
            <w:r w:rsidRPr="00B510EE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электрооборудования</w:t>
            </w:r>
            <w:r w:rsidRPr="00B510EE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автомобилей;</w:t>
            </w:r>
          </w:p>
          <w:p w14:paraId="4BA28D25" w14:textId="77777777" w:rsidR="00B510EE" w:rsidRPr="00B510EE" w:rsidRDefault="00B510EE" w:rsidP="00B510E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-устройство и конструктивные особенности узлов и элементов электрических и</w:t>
            </w:r>
            <w:r w:rsidRPr="00B510EE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электронных</w:t>
            </w:r>
            <w:r w:rsidRPr="00B510EE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систем;</w:t>
            </w:r>
          </w:p>
          <w:p w14:paraId="7F341209" w14:textId="360D901F" w:rsidR="005A09B6" w:rsidRPr="005A09B6" w:rsidRDefault="00B510EE" w:rsidP="00B51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0EE"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  <w:t>-меры безопасности при работе с электрооборудованием и электрифицированными</w:t>
            </w:r>
            <w:r w:rsidRPr="00B510EE">
              <w:rPr>
                <w:rFonts w:ascii="Times New Roman" w:eastAsia="Times New Roman" w:hAnsi="Times New Roman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  <w:t>инструментами.</w:t>
            </w:r>
          </w:p>
        </w:tc>
      </w:tr>
    </w:tbl>
    <w:p w14:paraId="4D0589BE" w14:textId="77777777" w:rsidR="005A09B6" w:rsidRPr="005A09B6" w:rsidRDefault="005A09B6" w:rsidP="005A09B6">
      <w:pPr>
        <w:spacing w:after="0" w:line="27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8215FD" w14:textId="77777777" w:rsidR="005A09B6" w:rsidRPr="005A09B6" w:rsidRDefault="005A09B6" w:rsidP="005A09B6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14:paraId="61926E30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99A1B20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80F85D9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68EACE6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A8BCFF0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B528F8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0F17276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C0CD78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4973BB4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DA2A55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496AC5D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35F2914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4B7AE12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9DBF28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FBB3A79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CBEFEBC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05BD6EA" w14:textId="77777777" w:rsidR="005A09B6" w:rsidRPr="005A09B6" w:rsidRDefault="005A09B6" w:rsidP="005A09B6">
      <w:pPr>
        <w:jc w:val="center"/>
        <w:rPr>
          <w:rFonts w:ascii="Times New Roman" w:hAnsi="Times New Roman"/>
          <w:b/>
          <w:sz w:val="24"/>
          <w:szCs w:val="24"/>
        </w:rPr>
      </w:pPr>
      <w:r w:rsidRPr="005A09B6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1E509CA3" w14:textId="77777777" w:rsidR="005A09B6" w:rsidRPr="005A09B6" w:rsidRDefault="005A09B6" w:rsidP="005A09B6">
      <w:pPr>
        <w:rPr>
          <w:rFonts w:ascii="Times New Roman" w:hAnsi="Times New Roman"/>
          <w:sz w:val="24"/>
          <w:szCs w:val="24"/>
        </w:rPr>
      </w:pPr>
      <w:r w:rsidRPr="005A09B6">
        <w:rPr>
          <w:rFonts w:ascii="Times New Roman" w:hAnsi="Times New Roman"/>
          <w:b/>
          <w:sz w:val="24"/>
          <w:szCs w:val="24"/>
        </w:rPr>
        <w:t>2.1.Объем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609"/>
        <w:gridCol w:w="1023"/>
      </w:tblGrid>
      <w:tr w:rsidR="005A09B6" w:rsidRPr="005A09B6" w14:paraId="7B5455B5" w14:textId="77777777" w:rsidTr="00B510EE">
        <w:tc>
          <w:tcPr>
            <w:tcW w:w="4469" w:type="pct"/>
            <w:shd w:val="clear" w:color="auto" w:fill="auto"/>
          </w:tcPr>
          <w:p w14:paraId="1595D396" w14:textId="77777777" w:rsidR="005A09B6" w:rsidRPr="005A09B6" w:rsidRDefault="005A09B6" w:rsidP="005A09B6">
            <w:pPr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531" w:type="pct"/>
            <w:shd w:val="clear" w:color="auto" w:fill="auto"/>
          </w:tcPr>
          <w:p w14:paraId="2FE2E813" w14:textId="77777777" w:rsidR="005A09B6" w:rsidRPr="005A09B6" w:rsidRDefault="005A09B6" w:rsidP="005A09B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A09B6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</w:p>
          <w:p w14:paraId="2EEDFECA" w14:textId="77777777" w:rsidR="005A09B6" w:rsidRPr="005A09B6" w:rsidRDefault="005A09B6" w:rsidP="005A09B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A09B6">
              <w:rPr>
                <w:rFonts w:ascii="Times New Roman" w:hAnsi="Times New Roman"/>
                <w:iCs/>
                <w:sz w:val="24"/>
                <w:szCs w:val="24"/>
              </w:rPr>
              <w:t>в часах</w:t>
            </w:r>
          </w:p>
        </w:tc>
      </w:tr>
      <w:tr w:rsidR="005A09B6" w:rsidRPr="005A09B6" w14:paraId="1D30C3B0" w14:textId="77777777" w:rsidTr="00B510EE">
        <w:tc>
          <w:tcPr>
            <w:tcW w:w="4469" w:type="pct"/>
            <w:shd w:val="clear" w:color="auto" w:fill="auto"/>
          </w:tcPr>
          <w:p w14:paraId="6D690826" w14:textId="77777777" w:rsidR="005A09B6" w:rsidRPr="005A09B6" w:rsidRDefault="005A09B6" w:rsidP="005A09B6">
            <w:pPr>
              <w:tabs>
                <w:tab w:val="left" w:pos="4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eastAsia="Times New Roman" w:hAnsi="Times New Roman" w:cs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31" w:type="pct"/>
            <w:shd w:val="clear" w:color="auto" w:fill="auto"/>
          </w:tcPr>
          <w:p w14:paraId="716A7C55" w14:textId="77777777" w:rsidR="005A09B6" w:rsidRPr="005A09B6" w:rsidRDefault="005A09B6" w:rsidP="005A09B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A09B6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5A09B6" w:rsidRPr="005A09B6" w14:paraId="3E586C74" w14:textId="77777777" w:rsidTr="00B510EE">
        <w:tc>
          <w:tcPr>
            <w:tcW w:w="4469" w:type="pct"/>
            <w:shd w:val="clear" w:color="auto" w:fill="auto"/>
          </w:tcPr>
          <w:p w14:paraId="72D005AF" w14:textId="77777777" w:rsidR="005A09B6" w:rsidRPr="005A09B6" w:rsidRDefault="005A09B6" w:rsidP="005A09B6">
            <w:pPr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eastAsia="Times New Roman" w:hAnsi="Times New Roman" w:cs="Times New Roman"/>
                <w:b/>
              </w:rPr>
              <w:t xml:space="preserve">в </w:t>
            </w:r>
            <w:proofErr w:type="spellStart"/>
            <w:r w:rsidRPr="005A09B6">
              <w:rPr>
                <w:rFonts w:ascii="Times New Roman" w:eastAsia="Times New Roman" w:hAnsi="Times New Roman" w:cs="Times New Roman"/>
                <w:b/>
              </w:rPr>
              <w:t>т.ч</w:t>
            </w:r>
            <w:proofErr w:type="spellEnd"/>
            <w:r w:rsidRPr="005A09B6">
              <w:rPr>
                <w:rFonts w:ascii="Times New Roman" w:eastAsia="Times New Roman" w:hAnsi="Times New Roman" w:cs="Times New Roman"/>
                <w:b/>
              </w:rPr>
              <w:t>. в форме практической подготовки</w:t>
            </w:r>
          </w:p>
        </w:tc>
        <w:tc>
          <w:tcPr>
            <w:tcW w:w="531" w:type="pct"/>
            <w:shd w:val="clear" w:color="auto" w:fill="auto"/>
          </w:tcPr>
          <w:p w14:paraId="3177071B" w14:textId="77777777" w:rsidR="005A09B6" w:rsidRPr="005A09B6" w:rsidRDefault="005A09B6" w:rsidP="005A09B6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A09B6" w:rsidRPr="005A09B6" w14:paraId="0E09937E" w14:textId="77777777" w:rsidTr="00B510EE">
        <w:tc>
          <w:tcPr>
            <w:tcW w:w="4469" w:type="pct"/>
            <w:shd w:val="clear" w:color="auto" w:fill="auto"/>
          </w:tcPr>
          <w:p w14:paraId="61456938" w14:textId="77777777" w:rsidR="005A09B6" w:rsidRPr="005A09B6" w:rsidRDefault="005A09B6" w:rsidP="005A09B6">
            <w:pPr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31" w:type="pct"/>
            <w:shd w:val="clear" w:color="auto" w:fill="auto"/>
          </w:tcPr>
          <w:p w14:paraId="3EE26355" w14:textId="77777777" w:rsidR="005A09B6" w:rsidRPr="005A09B6" w:rsidRDefault="005A09B6" w:rsidP="005A09B6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A09B6" w:rsidRPr="005A09B6" w14:paraId="7FB0DFCE" w14:textId="77777777" w:rsidTr="00B510EE">
        <w:trPr>
          <w:trHeight w:val="472"/>
        </w:trPr>
        <w:tc>
          <w:tcPr>
            <w:tcW w:w="4469" w:type="pct"/>
            <w:shd w:val="clear" w:color="auto" w:fill="auto"/>
          </w:tcPr>
          <w:p w14:paraId="206BF38F" w14:textId="77777777" w:rsidR="005A09B6" w:rsidRPr="005A09B6" w:rsidRDefault="005A09B6" w:rsidP="005A09B6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eastAsia="Times New Roman" w:hAnsi="Times New Roman" w:cs="Times New Roman"/>
              </w:rPr>
              <w:t>теоретическое обучение</w:t>
            </w:r>
          </w:p>
        </w:tc>
        <w:tc>
          <w:tcPr>
            <w:tcW w:w="531" w:type="pct"/>
            <w:shd w:val="clear" w:color="auto" w:fill="auto"/>
          </w:tcPr>
          <w:p w14:paraId="686B83EC" w14:textId="0C4AF389" w:rsidR="005A09B6" w:rsidRPr="005A09B6" w:rsidRDefault="005A09B6" w:rsidP="0093246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5A09B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93246A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5A09B6" w:rsidRPr="005A09B6" w14:paraId="13BD2B1C" w14:textId="77777777" w:rsidTr="00B510EE">
        <w:tc>
          <w:tcPr>
            <w:tcW w:w="4469" w:type="pct"/>
            <w:shd w:val="clear" w:color="auto" w:fill="auto"/>
          </w:tcPr>
          <w:p w14:paraId="3F86D154" w14:textId="3ED139AB" w:rsidR="005A09B6" w:rsidRPr="005A09B6" w:rsidRDefault="005A09B6" w:rsidP="007655D8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531" w:type="pct"/>
            <w:shd w:val="clear" w:color="auto" w:fill="auto"/>
          </w:tcPr>
          <w:p w14:paraId="32196825" w14:textId="6A00FFAB" w:rsidR="005A09B6" w:rsidRPr="005A09B6" w:rsidRDefault="007655D8" w:rsidP="005A09B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655D8" w:rsidRPr="005A09B6" w14:paraId="223E5A8A" w14:textId="77777777" w:rsidTr="00B510EE">
        <w:tc>
          <w:tcPr>
            <w:tcW w:w="4469" w:type="pct"/>
            <w:shd w:val="clear" w:color="auto" w:fill="auto"/>
          </w:tcPr>
          <w:p w14:paraId="46439A3B" w14:textId="7B9E218B" w:rsidR="007655D8" w:rsidRPr="005A09B6" w:rsidRDefault="007655D8" w:rsidP="007655D8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7655D8">
              <w:rPr>
                <w:rFonts w:ascii="Times New Roman" w:eastAsia="Times New Roman" w:hAnsi="Times New Roman" w:cs="Times New Roman"/>
              </w:rPr>
              <w:t>практические занятия</w:t>
            </w:r>
            <w:r w:rsidRPr="007655D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531" w:type="pct"/>
            <w:shd w:val="clear" w:color="auto" w:fill="auto"/>
          </w:tcPr>
          <w:p w14:paraId="2A809770" w14:textId="435D220E" w:rsidR="007655D8" w:rsidRPr="005A09B6" w:rsidRDefault="007655D8" w:rsidP="005A09B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5A09B6" w:rsidRPr="005A09B6" w14:paraId="56F24820" w14:textId="77777777" w:rsidTr="00B510EE">
        <w:tc>
          <w:tcPr>
            <w:tcW w:w="4469" w:type="pct"/>
            <w:shd w:val="clear" w:color="auto" w:fill="auto"/>
          </w:tcPr>
          <w:p w14:paraId="5B2B9894" w14:textId="77777777" w:rsidR="005A09B6" w:rsidRPr="005A09B6" w:rsidRDefault="005A09B6" w:rsidP="005A09B6">
            <w:pPr>
              <w:rPr>
                <w:rFonts w:ascii="Times New Roman" w:hAnsi="Times New Roman"/>
                <w:sz w:val="24"/>
                <w:szCs w:val="24"/>
              </w:rPr>
            </w:pPr>
            <w:r w:rsidRPr="005A09B6">
              <w:rPr>
                <w:rFonts w:ascii="Times New Roman" w:eastAsia="Times New Roman" w:hAnsi="Times New Roman" w:cs="Times New Roman"/>
                <w:i/>
              </w:rPr>
              <w:t xml:space="preserve">               Самостоятельная работа </w:t>
            </w:r>
          </w:p>
        </w:tc>
        <w:tc>
          <w:tcPr>
            <w:tcW w:w="531" w:type="pct"/>
            <w:shd w:val="clear" w:color="auto" w:fill="auto"/>
          </w:tcPr>
          <w:p w14:paraId="32894394" w14:textId="290C0A33" w:rsidR="005A09B6" w:rsidRPr="005A09B6" w:rsidRDefault="0093246A" w:rsidP="005A09B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A09B6" w:rsidRPr="005A09B6" w14:paraId="43252FCC" w14:textId="77777777" w:rsidTr="00B510EE">
        <w:trPr>
          <w:trHeight w:val="113"/>
        </w:trPr>
        <w:tc>
          <w:tcPr>
            <w:tcW w:w="4469" w:type="pct"/>
            <w:tcBorders>
              <w:right w:val="single" w:sz="4" w:space="0" w:color="auto"/>
            </w:tcBorders>
            <w:shd w:val="clear" w:color="auto" w:fill="auto"/>
          </w:tcPr>
          <w:p w14:paraId="27C5D8C8" w14:textId="77777777" w:rsidR="005A09B6" w:rsidRPr="005A09B6" w:rsidRDefault="005A09B6" w:rsidP="005A09B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A09B6">
              <w:rPr>
                <w:rFonts w:ascii="Times New Roman" w:eastAsia="Times New Roman" w:hAnsi="Times New Roman" w:cs="Times New Roman"/>
                <w:b/>
                <w:iCs/>
              </w:rPr>
              <w:t xml:space="preserve">              Промежуточная аттестация</w:t>
            </w:r>
            <w:r w:rsidRPr="005A09B6">
              <w:rPr>
                <w:rFonts w:ascii="Times New Roman" w:hAnsi="Times New Roman"/>
                <w:iCs/>
                <w:sz w:val="24"/>
                <w:szCs w:val="24"/>
              </w:rPr>
              <w:t xml:space="preserve"> – </w:t>
            </w:r>
            <w:r w:rsidRPr="005A09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531" w:type="pct"/>
            <w:tcBorders>
              <w:left w:val="single" w:sz="4" w:space="0" w:color="auto"/>
            </w:tcBorders>
            <w:shd w:val="clear" w:color="auto" w:fill="auto"/>
          </w:tcPr>
          <w:p w14:paraId="6C1A2C5F" w14:textId="66F0523E" w:rsidR="005A09B6" w:rsidRPr="007655D8" w:rsidRDefault="007655D8" w:rsidP="005A09B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655D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04A7858C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29BAF692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0492070D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71252030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3850C08F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0CF7EFD1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1EB7CB71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0C046F77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2134F1AA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0727BA89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1A2BE0F4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2061B98C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6017FF95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</w:pPr>
    </w:p>
    <w:p w14:paraId="13B4DB29" w14:textId="77777777" w:rsidR="005A09B6" w:rsidRPr="005A09B6" w:rsidRDefault="005A09B6" w:rsidP="005A09B6">
      <w:pPr>
        <w:rPr>
          <w:rFonts w:ascii="Times New Roman" w:hAnsi="Times New Roman"/>
          <w:b/>
          <w:i/>
          <w:sz w:val="24"/>
          <w:szCs w:val="24"/>
        </w:rPr>
        <w:sectPr w:rsidR="005A09B6" w:rsidRPr="005A09B6" w:rsidSect="00B510EE">
          <w:footerReference w:type="default" r:id="rId8"/>
          <w:footerReference w:type="first" r:id="rId9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14:paraId="576569DC" w14:textId="77777777" w:rsidR="00FA4451" w:rsidRPr="00414C20" w:rsidRDefault="00FA4451" w:rsidP="00FA4451">
      <w:pPr>
        <w:rPr>
          <w:rFonts w:ascii="Times New Roman" w:hAnsi="Times New Roman" w:cs="Times New Roman"/>
          <w:b/>
          <w:bCs/>
        </w:rPr>
      </w:pPr>
      <w:r w:rsidRPr="00414C20">
        <w:rPr>
          <w:rFonts w:ascii="Times New Roman" w:hAnsi="Times New Roman" w:cs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7590"/>
        <w:gridCol w:w="2039"/>
        <w:gridCol w:w="1989"/>
      </w:tblGrid>
      <w:tr w:rsidR="00FA4451" w:rsidRPr="00BF5E8E" w14:paraId="4F63C641" w14:textId="77777777" w:rsidTr="00B510EE">
        <w:trPr>
          <w:trHeight w:val="921"/>
        </w:trPr>
        <w:tc>
          <w:tcPr>
            <w:tcW w:w="1109" w:type="pct"/>
            <w:vAlign w:val="center"/>
          </w:tcPr>
          <w:p w14:paraId="689B109C" w14:textId="77777777" w:rsidR="00FA4451" w:rsidRPr="00BF5E8E" w:rsidRDefault="00FA4451" w:rsidP="00B510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42" w:type="pct"/>
            <w:vAlign w:val="center"/>
          </w:tcPr>
          <w:p w14:paraId="1FD91BE6" w14:textId="77777777" w:rsidR="00FA4451" w:rsidRDefault="00FA4451" w:rsidP="00B510EE">
            <w:pPr>
              <w:spacing w:after="4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14:paraId="670FF742" w14:textId="77777777" w:rsidR="00FA4451" w:rsidRPr="00BF5E8E" w:rsidRDefault="00FA4451" w:rsidP="00B510EE">
            <w:pPr>
              <w:spacing w:after="4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деятельности </w:t>
            </w:r>
            <w:proofErr w:type="gramStart"/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3" w:type="pct"/>
          </w:tcPr>
          <w:p w14:paraId="6A8D7B5C" w14:textId="77777777" w:rsidR="00FA4451" w:rsidRPr="00BF5E8E" w:rsidRDefault="00FA4451" w:rsidP="00B510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66" w:type="pct"/>
            <w:vAlign w:val="center"/>
          </w:tcPr>
          <w:p w14:paraId="50C27733" w14:textId="7F19B8CB" w:rsidR="00FA4451" w:rsidRPr="00F5699B" w:rsidRDefault="001D6E99" w:rsidP="001D6E9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69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A4451" w:rsidRPr="00882030" w14:paraId="19688CF0" w14:textId="77777777" w:rsidTr="00B510EE">
        <w:trPr>
          <w:trHeight w:val="311"/>
        </w:trPr>
        <w:tc>
          <w:tcPr>
            <w:tcW w:w="1109" w:type="pct"/>
          </w:tcPr>
          <w:p w14:paraId="41B98694" w14:textId="77777777" w:rsidR="00FA4451" w:rsidRPr="00882030" w:rsidRDefault="00FA4451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820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542" w:type="pct"/>
            <w:vAlign w:val="center"/>
          </w:tcPr>
          <w:p w14:paraId="056CA2E0" w14:textId="77777777" w:rsidR="00FA4451" w:rsidRPr="00882030" w:rsidRDefault="00FA4451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820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3" w:type="pct"/>
          </w:tcPr>
          <w:p w14:paraId="33B12D50" w14:textId="77777777" w:rsidR="00FA4451" w:rsidRPr="00882030" w:rsidRDefault="00FA4451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820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66" w:type="pct"/>
          </w:tcPr>
          <w:p w14:paraId="2F2429E9" w14:textId="77777777" w:rsidR="00FA4451" w:rsidRPr="00882030" w:rsidRDefault="00FA4451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820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FA4451" w:rsidRPr="00BF5E8E" w14:paraId="604A5A81" w14:textId="77777777" w:rsidTr="00B510EE">
        <w:trPr>
          <w:trHeight w:val="415"/>
        </w:trPr>
        <w:tc>
          <w:tcPr>
            <w:tcW w:w="1109" w:type="pct"/>
            <w:vMerge w:val="restart"/>
          </w:tcPr>
          <w:p w14:paraId="5AF39CFE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</w:p>
          <w:p w14:paraId="4EDA92E4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Электробезопасность </w:t>
            </w:r>
          </w:p>
        </w:tc>
        <w:tc>
          <w:tcPr>
            <w:tcW w:w="2542" w:type="pct"/>
            <w:vAlign w:val="center"/>
          </w:tcPr>
          <w:p w14:paraId="32420DC5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3" w:type="pct"/>
            <w:vMerge w:val="restart"/>
          </w:tcPr>
          <w:p w14:paraId="206DFA2F" w14:textId="77777777" w:rsidR="00C4342A" w:rsidRDefault="00C4342A" w:rsidP="00B510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04D21CA" w14:textId="77777777" w:rsidR="00C4342A" w:rsidRDefault="00C4342A" w:rsidP="00B510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170959" w14:textId="737656BD" w:rsidR="00FA4451" w:rsidRPr="003053FE" w:rsidRDefault="003053FE" w:rsidP="00B510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66" w:type="pct"/>
          </w:tcPr>
          <w:p w14:paraId="2DCE5973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4451" w:rsidRPr="00BF5E8E" w14:paraId="49C7740D" w14:textId="77777777" w:rsidTr="00B510EE">
        <w:trPr>
          <w:trHeight w:val="776"/>
        </w:trPr>
        <w:tc>
          <w:tcPr>
            <w:tcW w:w="1109" w:type="pct"/>
            <w:vMerge/>
          </w:tcPr>
          <w:p w14:paraId="1F7EFCE1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65B7FA6F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Действие электрического тока на организм, основные причины поражения электрическим током, назначение и роль защитного заземления</w:t>
            </w:r>
          </w:p>
        </w:tc>
        <w:tc>
          <w:tcPr>
            <w:tcW w:w="683" w:type="pct"/>
            <w:vMerge/>
          </w:tcPr>
          <w:p w14:paraId="5E0F6517" w14:textId="77777777" w:rsidR="00FA4451" w:rsidRPr="00BF5E8E" w:rsidRDefault="00FA4451" w:rsidP="00B510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</w:tcPr>
          <w:p w14:paraId="1B1B2E4A" w14:textId="77777777" w:rsidR="000F2FA6" w:rsidRPr="000F2FA6" w:rsidRDefault="000F2FA6" w:rsidP="000F2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 xml:space="preserve"> 1 – 9</w:t>
            </w:r>
          </w:p>
          <w:p w14:paraId="7CCB878C" w14:textId="77777777" w:rsidR="000F2FA6" w:rsidRPr="000F2FA6" w:rsidRDefault="000F2FA6" w:rsidP="000F2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 xml:space="preserve">ПК 1.2 </w:t>
            </w:r>
          </w:p>
          <w:p w14:paraId="271C0EAE" w14:textId="77777777" w:rsidR="000F2FA6" w:rsidRPr="000F2FA6" w:rsidRDefault="000F2FA6" w:rsidP="000F2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  <w:p w14:paraId="7A6BF6C2" w14:textId="77777777" w:rsidR="000F2FA6" w:rsidRPr="000F2FA6" w:rsidRDefault="000F2FA6" w:rsidP="000F2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>ПК 3.2</w:t>
            </w:r>
          </w:p>
          <w:p w14:paraId="77607077" w14:textId="1AE6709B" w:rsidR="00FA4451" w:rsidRPr="00BF5E8E" w:rsidRDefault="000F2FA6" w:rsidP="000F2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FA4451" w:rsidRPr="00BF5E8E" w14:paraId="7B7635D6" w14:textId="77777777" w:rsidTr="00B510EE">
        <w:trPr>
          <w:trHeight w:val="304"/>
        </w:trPr>
        <w:tc>
          <w:tcPr>
            <w:tcW w:w="1109" w:type="pct"/>
            <w:vMerge/>
          </w:tcPr>
          <w:p w14:paraId="03BBE314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5A032D43" w14:textId="7EE8AF42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" w:type="pct"/>
            <w:vMerge w:val="restart"/>
          </w:tcPr>
          <w:p w14:paraId="1708AEB2" w14:textId="77777777" w:rsidR="00C4342A" w:rsidRDefault="00C4342A" w:rsidP="00B510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EC499E" w14:textId="7EA79AC0" w:rsidR="00FA4451" w:rsidRPr="00BF5E8E" w:rsidRDefault="00FA4451" w:rsidP="00B510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14:paraId="71D109E9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4451" w:rsidRPr="00BF5E8E" w14:paraId="3F045912" w14:textId="77777777" w:rsidTr="00B510EE">
        <w:trPr>
          <w:trHeight w:val="443"/>
        </w:trPr>
        <w:tc>
          <w:tcPr>
            <w:tcW w:w="1109" w:type="pct"/>
            <w:vMerge/>
          </w:tcPr>
          <w:p w14:paraId="00FC5F3D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6CDE4A73" w14:textId="61290B69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14:paraId="26DB0CD3" w14:textId="77777777" w:rsidR="00FA4451" w:rsidRPr="00BF5E8E" w:rsidRDefault="00FA4451" w:rsidP="00B510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14:paraId="3C87C103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4451" w:rsidRPr="00BF5E8E" w14:paraId="0BB986DE" w14:textId="77777777" w:rsidTr="00B510EE">
        <w:trPr>
          <w:trHeight w:val="295"/>
        </w:trPr>
        <w:tc>
          <w:tcPr>
            <w:tcW w:w="1109" w:type="pct"/>
            <w:vMerge w:val="restart"/>
          </w:tcPr>
          <w:p w14:paraId="24D9DE3C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14:paraId="552F5D57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2542" w:type="pct"/>
            <w:vAlign w:val="center"/>
          </w:tcPr>
          <w:p w14:paraId="151CBFA1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3" w:type="pct"/>
            <w:vMerge w:val="restart"/>
          </w:tcPr>
          <w:p w14:paraId="3A546A43" w14:textId="77777777" w:rsidR="00C4342A" w:rsidRDefault="00C4342A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893B98" w14:textId="77777777" w:rsidR="00C4342A" w:rsidRDefault="00C4342A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A3784A" w14:textId="77777777" w:rsidR="00C4342A" w:rsidRDefault="00C4342A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F041FB" w14:textId="2E4BABC2" w:rsidR="00FA4451" w:rsidRPr="00F5699B" w:rsidRDefault="00F5699B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 w:val="restart"/>
          </w:tcPr>
          <w:p w14:paraId="4A7CA89B" w14:textId="77777777" w:rsidR="000F2FA6" w:rsidRPr="000F2FA6" w:rsidRDefault="000F2FA6" w:rsidP="000F2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 xml:space="preserve"> 1 – 9</w:t>
            </w:r>
          </w:p>
          <w:p w14:paraId="2B5D2331" w14:textId="77777777" w:rsidR="000F2FA6" w:rsidRPr="000F2FA6" w:rsidRDefault="000F2FA6" w:rsidP="000F2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 xml:space="preserve">ПК 1.2 </w:t>
            </w:r>
          </w:p>
          <w:p w14:paraId="2F1BE352" w14:textId="77777777" w:rsidR="000F2FA6" w:rsidRPr="000F2FA6" w:rsidRDefault="000F2FA6" w:rsidP="000F2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  <w:p w14:paraId="5BEC966E" w14:textId="77777777" w:rsidR="000F2FA6" w:rsidRPr="000F2FA6" w:rsidRDefault="000F2FA6" w:rsidP="000F2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>ПК 3.2</w:t>
            </w:r>
          </w:p>
          <w:p w14:paraId="054A3AAC" w14:textId="1E53EB68" w:rsidR="00FA4451" w:rsidRPr="00BF5E8E" w:rsidRDefault="000F2FA6" w:rsidP="000F2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FA6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FA4451" w:rsidRPr="00BF5E8E" w14:paraId="1FF488C5" w14:textId="77777777" w:rsidTr="00B510EE">
        <w:trPr>
          <w:trHeight w:val="1560"/>
        </w:trPr>
        <w:tc>
          <w:tcPr>
            <w:tcW w:w="1109" w:type="pct"/>
            <w:vMerge/>
          </w:tcPr>
          <w:p w14:paraId="6777B6D5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76ADEE74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 xml:space="preserve">Условные обозначения, применяемые в электрических схемах; определения электрической цепи, участков и элементов цепи, ЭДС, напряжения, электрического сопротивления, проводимости. </w:t>
            </w:r>
          </w:p>
          <w:p w14:paraId="09A1D99F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Силы электрического тока, направления, единицы измерения. Закон Ома для участка и полной цепи, формулы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формулировки. Законы Кирхгофа</w:t>
            </w:r>
          </w:p>
        </w:tc>
        <w:tc>
          <w:tcPr>
            <w:tcW w:w="683" w:type="pct"/>
            <w:vMerge/>
          </w:tcPr>
          <w:p w14:paraId="21265772" w14:textId="77777777" w:rsidR="00FA4451" w:rsidRPr="00BF5E8E" w:rsidRDefault="00FA4451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vMerge/>
          </w:tcPr>
          <w:p w14:paraId="56F56A1C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4451" w:rsidRPr="00BF5E8E" w14:paraId="0B93CEA2" w14:textId="77777777" w:rsidTr="00B510EE">
        <w:trPr>
          <w:trHeight w:val="323"/>
        </w:trPr>
        <w:tc>
          <w:tcPr>
            <w:tcW w:w="1109" w:type="pct"/>
            <w:vMerge/>
          </w:tcPr>
          <w:p w14:paraId="032FA3D2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55AC4FE2" w14:textId="1C5AFBB5" w:rsidR="00FA4451" w:rsidRPr="00BF5E8E" w:rsidRDefault="00FB45F5" w:rsidP="00B51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</w:t>
            </w:r>
            <w:r w:rsidR="00FA44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занятия</w:t>
            </w:r>
          </w:p>
        </w:tc>
        <w:tc>
          <w:tcPr>
            <w:tcW w:w="683" w:type="pct"/>
          </w:tcPr>
          <w:p w14:paraId="4E816B78" w14:textId="4E0D3F35" w:rsidR="00FA4451" w:rsidRPr="00BF5E8E" w:rsidRDefault="00FA4451" w:rsidP="00B510EE">
            <w:pPr>
              <w:pStyle w:val="a7"/>
              <w:spacing w:after="0"/>
              <w:ind w:left="0" w:firstLine="13"/>
              <w:jc w:val="center"/>
              <w:rPr>
                <w:bCs/>
              </w:rPr>
            </w:pPr>
          </w:p>
        </w:tc>
        <w:tc>
          <w:tcPr>
            <w:tcW w:w="666" w:type="pct"/>
          </w:tcPr>
          <w:p w14:paraId="5604A752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4451" w:rsidRPr="00BF5E8E" w14:paraId="735E7C0D" w14:textId="77777777" w:rsidTr="00B510EE">
        <w:trPr>
          <w:trHeight w:val="10"/>
        </w:trPr>
        <w:tc>
          <w:tcPr>
            <w:tcW w:w="1109" w:type="pct"/>
            <w:vMerge/>
          </w:tcPr>
          <w:p w14:paraId="406AC829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5B8DA648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Решение зада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 с использованием законов Ома</w:t>
            </w:r>
          </w:p>
        </w:tc>
        <w:tc>
          <w:tcPr>
            <w:tcW w:w="683" w:type="pct"/>
          </w:tcPr>
          <w:p w14:paraId="64310CBE" w14:textId="7609C2A8" w:rsidR="00FA4451" w:rsidRPr="003053FE" w:rsidRDefault="003053FE" w:rsidP="00B510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66" w:type="pct"/>
          </w:tcPr>
          <w:p w14:paraId="48C2C724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4451" w:rsidRPr="00BF5E8E" w14:paraId="334A4514" w14:textId="77777777" w:rsidTr="00B510EE">
        <w:trPr>
          <w:trHeight w:val="20"/>
        </w:trPr>
        <w:tc>
          <w:tcPr>
            <w:tcW w:w="1109" w:type="pct"/>
            <w:vMerge/>
          </w:tcPr>
          <w:p w14:paraId="0ACA05F9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0353CFB1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Решение задач с использованием закона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ирхгофа</w:t>
            </w:r>
          </w:p>
        </w:tc>
        <w:tc>
          <w:tcPr>
            <w:tcW w:w="683" w:type="pct"/>
          </w:tcPr>
          <w:p w14:paraId="41536F8D" w14:textId="77777777" w:rsidR="00FA4451" w:rsidRPr="00BF5E8E" w:rsidRDefault="00FA4451" w:rsidP="00B510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</w:tcPr>
          <w:p w14:paraId="38EB3B2F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4451" w:rsidRPr="00BF5E8E" w14:paraId="14638EE6" w14:textId="77777777" w:rsidTr="00B510EE">
        <w:trPr>
          <w:trHeight w:val="656"/>
        </w:trPr>
        <w:tc>
          <w:tcPr>
            <w:tcW w:w="1109" w:type="pct"/>
            <w:vMerge w:val="restart"/>
          </w:tcPr>
          <w:p w14:paraId="4348E349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</w:p>
          <w:p w14:paraId="5E444B3F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Магнитное поле</w:t>
            </w:r>
          </w:p>
        </w:tc>
        <w:tc>
          <w:tcPr>
            <w:tcW w:w="2542" w:type="pct"/>
            <w:vAlign w:val="center"/>
          </w:tcPr>
          <w:p w14:paraId="7D07A705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3" w:type="pct"/>
            <w:vMerge w:val="restart"/>
          </w:tcPr>
          <w:p w14:paraId="299F63AD" w14:textId="77777777" w:rsidR="00FA4451" w:rsidRDefault="00FA4451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BFBD3C" w14:textId="2F5F625A" w:rsidR="00FA4451" w:rsidRPr="003053FE" w:rsidRDefault="003053FE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66" w:type="pct"/>
            <w:vMerge w:val="restart"/>
          </w:tcPr>
          <w:p w14:paraId="5D04B54B" w14:textId="77777777" w:rsidR="000F2FA6" w:rsidRPr="005A09B6" w:rsidRDefault="000F2FA6" w:rsidP="000F2FA6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1 – 9</w:t>
            </w:r>
          </w:p>
          <w:p w14:paraId="18ABE952" w14:textId="77777777" w:rsidR="000F2FA6" w:rsidRPr="005A09B6" w:rsidRDefault="000F2FA6" w:rsidP="000F2FA6">
            <w:pPr>
              <w:spacing w:after="0"/>
              <w:jc w:val="both"/>
              <w:rPr>
                <w:rFonts w:ascii="Times New Roman" w:hAnsi="Times New Roman"/>
              </w:rPr>
            </w:pPr>
            <w:r w:rsidRPr="005A09B6">
              <w:rPr>
                <w:rFonts w:ascii="Times New Roman" w:hAnsi="Times New Roman"/>
              </w:rPr>
              <w:t xml:space="preserve">ПК 1.2 </w:t>
            </w:r>
          </w:p>
          <w:p w14:paraId="1622B7EC" w14:textId="77777777" w:rsidR="000F2FA6" w:rsidRDefault="000F2FA6" w:rsidP="000F2FA6">
            <w:pPr>
              <w:spacing w:after="0"/>
              <w:jc w:val="both"/>
              <w:rPr>
                <w:rFonts w:ascii="Times New Roman" w:hAnsi="Times New Roman"/>
              </w:rPr>
            </w:pPr>
            <w:r w:rsidRPr="005A09B6">
              <w:rPr>
                <w:rFonts w:ascii="Times New Roman" w:hAnsi="Times New Roman"/>
              </w:rPr>
              <w:lastRenderedPageBreak/>
              <w:t>ПК 2.2</w:t>
            </w:r>
          </w:p>
          <w:p w14:paraId="4CF69700" w14:textId="77777777" w:rsidR="000F2FA6" w:rsidRPr="005A09B6" w:rsidRDefault="000F2FA6" w:rsidP="000F2FA6">
            <w:pPr>
              <w:spacing w:after="0"/>
              <w:jc w:val="both"/>
              <w:rPr>
                <w:rFonts w:ascii="Times New Roman" w:hAnsi="Times New Roman"/>
              </w:rPr>
            </w:pPr>
            <w:r w:rsidRPr="003F52E2">
              <w:rPr>
                <w:rFonts w:ascii="Times New Roman" w:hAnsi="Times New Roman"/>
              </w:rPr>
              <w:t xml:space="preserve">ПК </w:t>
            </w:r>
            <w:r>
              <w:rPr>
                <w:rFonts w:ascii="Times New Roman" w:hAnsi="Times New Roman"/>
              </w:rPr>
              <w:t>3</w:t>
            </w:r>
            <w:r w:rsidRPr="003F52E2">
              <w:rPr>
                <w:rFonts w:ascii="Times New Roman" w:hAnsi="Times New Roman"/>
              </w:rPr>
              <w:t>.2</w:t>
            </w:r>
          </w:p>
          <w:p w14:paraId="4E14F0B8" w14:textId="2B0BB2AB" w:rsidR="00FA4451" w:rsidRPr="00BF5E8E" w:rsidRDefault="000F2FA6" w:rsidP="000F2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09B6">
              <w:rPr>
                <w:rFonts w:ascii="Times New Roman" w:hAnsi="Times New Roman"/>
              </w:rPr>
              <w:t>ЛР 10</w:t>
            </w:r>
          </w:p>
        </w:tc>
      </w:tr>
      <w:tr w:rsidR="00FA4451" w:rsidRPr="00BF5E8E" w14:paraId="4916703B" w14:textId="77777777" w:rsidTr="00B510EE">
        <w:trPr>
          <w:trHeight w:val="1410"/>
        </w:trPr>
        <w:tc>
          <w:tcPr>
            <w:tcW w:w="1109" w:type="pct"/>
            <w:vMerge/>
          </w:tcPr>
          <w:p w14:paraId="4A6DCF0B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71ACA964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 xml:space="preserve">Магнитные материалы. Применение </w:t>
            </w:r>
            <w:proofErr w:type="spellStart"/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ферромагнитных</w:t>
            </w:r>
            <w:proofErr w:type="spellEnd"/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материалов. Действие магнитного поля на проводник с током. Электромагниты и их применение. Закон электромагнитной индукции. Правило Ленца. Самоиндукция. Использование закона электромагнитной индукции и явления взаимоиндукции в электротехнических устройст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вах</w:t>
            </w:r>
          </w:p>
        </w:tc>
        <w:tc>
          <w:tcPr>
            <w:tcW w:w="683" w:type="pct"/>
            <w:vMerge/>
          </w:tcPr>
          <w:p w14:paraId="07EB5DB6" w14:textId="77777777" w:rsidR="00FA4451" w:rsidRPr="00BF5E8E" w:rsidRDefault="00FA4451" w:rsidP="00B510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vMerge/>
          </w:tcPr>
          <w:p w14:paraId="6B76D6AC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451" w:rsidRPr="00BF5E8E" w14:paraId="0DF3DCBC" w14:textId="77777777" w:rsidTr="00B510EE">
        <w:trPr>
          <w:trHeight w:val="268"/>
        </w:trPr>
        <w:tc>
          <w:tcPr>
            <w:tcW w:w="1109" w:type="pct"/>
            <w:vMerge w:val="restart"/>
          </w:tcPr>
          <w:p w14:paraId="7CDC6910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4.</w:t>
            </w:r>
          </w:p>
          <w:p w14:paraId="2EB77EA7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цепи переменного тока</w:t>
            </w:r>
          </w:p>
        </w:tc>
        <w:tc>
          <w:tcPr>
            <w:tcW w:w="2542" w:type="pct"/>
            <w:vAlign w:val="center"/>
          </w:tcPr>
          <w:p w14:paraId="50829F9D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3" w:type="pct"/>
            <w:vMerge w:val="restart"/>
          </w:tcPr>
          <w:p w14:paraId="06D16970" w14:textId="77777777" w:rsidR="003D713A" w:rsidRDefault="003D713A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C69301" w14:textId="77777777" w:rsidR="003D713A" w:rsidRDefault="003D713A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3226CC" w14:textId="371EEB84" w:rsidR="00FA4451" w:rsidRPr="00F5699B" w:rsidRDefault="003D713A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6" w:type="pct"/>
            <w:vMerge w:val="restart"/>
          </w:tcPr>
          <w:p w14:paraId="47BABE96" w14:textId="77777777" w:rsidR="005A2CE4" w:rsidRPr="005A2CE4" w:rsidRDefault="005A2CE4" w:rsidP="005A2C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A2CE4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5A2CE4">
              <w:rPr>
                <w:rFonts w:ascii="Times New Roman" w:hAnsi="Times New Roman"/>
                <w:bCs/>
                <w:sz w:val="24"/>
                <w:szCs w:val="24"/>
              </w:rPr>
              <w:t xml:space="preserve"> 1 – 9</w:t>
            </w:r>
          </w:p>
          <w:p w14:paraId="622E67E4" w14:textId="77777777" w:rsidR="005A2CE4" w:rsidRPr="005A2CE4" w:rsidRDefault="005A2CE4" w:rsidP="005A2C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CE4">
              <w:rPr>
                <w:rFonts w:ascii="Times New Roman" w:hAnsi="Times New Roman"/>
                <w:bCs/>
                <w:sz w:val="24"/>
                <w:szCs w:val="24"/>
              </w:rPr>
              <w:t xml:space="preserve">ПК 1.2 </w:t>
            </w:r>
          </w:p>
          <w:p w14:paraId="29548925" w14:textId="77777777" w:rsidR="005A2CE4" w:rsidRPr="005A2CE4" w:rsidRDefault="005A2CE4" w:rsidP="005A2C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CE4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  <w:p w14:paraId="2B1E18D3" w14:textId="77777777" w:rsidR="005A2CE4" w:rsidRPr="005A2CE4" w:rsidRDefault="005A2CE4" w:rsidP="005A2C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CE4">
              <w:rPr>
                <w:rFonts w:ascii="Times New Roman" w:hAnsi="Times New Roman"/>
                <w:bCs/>
                <w:sz w:val="24"/>
                <w:szCs w:val="24"/>
              </w:rPr>
              <w:t>ПК 3.2</w:t>
            </w:r>
          </w:p>
          <w:p w14:paraId="023387F8" w14:textId="3CAB1BF6" w:rsidR="00FA4451" w:rsidRPr="00BF5E8E" w:rsidRDefault="005A2CE4" w:rsidP="005A2C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2CE4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FA4451" w:rsidRPr="00BF5E8E" w14:paraId="51985F33" w14:textId="77777777" w:rsidTr="00B510EE">
        <w:trPr>
          <w:trHeight w:val="1267"/>
        </w:trPr>
        <w:tc>
          <w:tcPr>
            <w:tcW w:w="1109" w:type="pct"/>
            <w:vMerge/>
          </w:tcPr>
          <w:p w14:paraId="5F67CF25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2C82ADC9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Синусоидальный переменный ток. Параметры и форма представления переменных ЭДС, напряжения и тока. Закон Ома для этих цепей. Резонанс напряжений. Разветвлённые цепи переменного тока с активным, индуктивным и ёмкостным элементами. Резонанс токов. Коэффициент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ощности и способы его повышения</w:t>
            </w:r>
          </w:p>
        </w:tc>
        <w:tc>
          <w:tcPr>
            <w:tcW w:w="683" w:type="pct"/>
            <w:vMerge/>
          </w:tcPr>
          <w:p w14:paraId="2C51CEB7" w14:textId="77777777" w:rsidR="00FA4451" w:rsidRPr="00BF5E8E" w:rsidRDefault="00FA4451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vMerge/>
          </w:tcPr>
          <w:p w14:paraId="5973FC06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4451" w:rsidRPr="00BF5E8E" w14:paraId="15D6E9AF" w14:textId="77777777" w:rsidTr="00B510EE">
        <w:trPr>
          <w:trHeight w:val="295"/>
        </w:trPr>
        <w:tc>
          <w:tcPr>
            <w:tcW w:w="1109" w:type="pct"/>
            <w:vMerge/>
          </w:tcPr>
          <w:p w14:paraId="5D890C61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6DACD1CF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683" w:type="pct"/>
          </w:tcPr>
          <w:p w14:paraId="19F9D39C" w14:textId="2D4A7158" w:rsidR="00FA4451" w:rsidRPr="00BF5E8E" w:rsidRDefault="00FA4451" w:rsidP="00B51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pct"/>
            <w:vMerge w:val="restart"/>
          </w:tcPr>
          <w:p w14:paraId="2037C03F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4451" w:rsidRPr="00BF5E8E" w14:paraId="4D943976" w14:textId="77777777" w:rsidTr="00B510EE">
        <w:trPr>
          <w:trHeight w:val="696"/>
        </w:trPr>
        <w:tc>
          <w:tcPr>
            <w:tcW w:w="1109" w:type="pct"/>
            <w:vMerge/>
          </w:tcPr>
          <w:p w14:paraId="70CFAC46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6A10E121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1. «</w:t>
            </w:r>
            <w:r w:rsidRPr="00BF5E8E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>Исследование характеристик последовательного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 xml:space="preserve"> соединения активного сопротивл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ения, емкости и индуктивности» </w:t>
            </w:r>
          </w:p>
        </w:tc>
        <w:tc>
          <w:tcPr>
            <w:tcW w:w="683" w:type="pct"/>
          </w:tcPr>
          <w:p w14:paraId="249997D1" w14:textId="77777777" w:rsidR="00FA4451" w:rsidRPr="00BF5E8E" w:rsidRDefault="00B32395" w:rsidP="00B51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14:paraId="3361E4D3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4451" w:rsidRPr="00BF5E8E" w14:paraId="3E00EB6B" w14:textId="77777777" w:rsidTr="00B510EE">
        <w:trPr>
          <w:trHeight w:val="684"/>
        </w:trPr>
        <w:tc>
          <w:tcPr>
            <w:tcW w:w="1109" w:type="pct"/>
            <w:vMerge/>
          </w:tcPr>
          <w:p w14:paraId="4A6D304B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59E29193" w14:textId="152A6848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</w:tcPr>
          <w:p w14:paraId="63F7968E" w14:textId="6976FF3B" w:rsidR="00FA4451" w:rsidRPr="00BF5E8E" w:rsidRDefault="00FA4451" w:rsidP="00B51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pct"/>
            <w:vMerge/>
          </w:tcPr>
          <w:p w14:paraId="2C57C3D7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4451" w:rsidRPr="00BF5E8E" w14:paraId="0E03C561" w14:textId="77777777" w:rsidTr="00B510EE">
        <w:trPr>
          <w:trHeight w:val="279"/>
        </w:trPr>
        <w:tc>
          <w:tcPr>
            <w:tcW w:w="1109" w:type="pct"/>
            <w:vMerge w:val="restart"/>
          </w:tcPr>
          <w:p w14:paraId="44543951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14:paraId="6E27C345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Электроизмерительные приборы</w:t>
            </w:r>
          </w:p>
          <w:p w14:paraId="067B2F06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C79D85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F2D4D5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0DB96DE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33791ED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5E5EB52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0816170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7E83C573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3" w:type="pct"/>
            <w:vMerge w:val="restart"/>
          </w:tcPr>
          <w:p w14:paraId="25806D3E" w14:textId="77777777" w:rsidR="00C4342A" w:rsidRDefault="00C4342A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EC9E19B" w14:textId="77777777" w:rsidR="00C4342A" w:rsidRDefault="00C4342A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038220" w14:textId="77777777" w:rsidR="00C4342A" w:rsidRDefault="00C4342A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03ABCB9" w14:textId="72117292" w:rsidR="00FA4451" w:rsidRPr="00BF5E8E" w:rsidRDefault="00606FA9" w:rsidP="00B51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6" w:type="pct"/>
            <w:vMerge w:val="restart"/>
          </w:tcPr>
          <w:p w14:paraId="62602079" w14:textId="77777777" w:rsidR="005A2CE4" w:rsidRPr="005A09B6" w:rsidRDefault="005A2CE4" w:rsidP="005A2CE4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1 – 9</w:t>
            </w:r>
          </w:p>
          <w:p w14:paraId="1CCABF77" w14:textId="77777777" w:rsidR="005A2CE4" w:rsidRPr="005A09B6" w:rsidRDefault="005A2CE4" w:rsidP="005A2CE4">
            <w:pPr>
              <w:spacing w:after="0"/>
              <w:jc w:val="both"/>
              <w:rPr>
                <w:rFonts w:ascii="Times New Roman" w:hAnsi="Times New Roman"/>
              </w:rPr>
            </w:pPr>
            <w:r w:rsidRPr="005A09B6">
              <w:rPr>
                <w:rFonts w:ascii="Times New Roman" w:hAnsi="Times New Roman"/>
              </w:rPr>
              <w:t xml:space="preserve">ПК 1.2 </w:t>
            </w:r>
          </w:p>
          <w:p w14:paraId="291FF539" w14:textId="77777777" w:rsidR="005A2CE4" w:rsidRDefault="005A2CE4" w:rsidP="005A2CE4">
            <w:pPr>
              <w:spacing w:after="0"/>
              <w:jc w:val="both"/>
              <w:rPr>
                <w:rFonts w:ascii="Times New Roman" w:hAnsi="Times New Roman"/>
              </w:rPr>
            </w:pPr>
            <w:r w:rsidRPr="005A09B6">
              <w:rPr>
                <w:rFonts w:ascii="Times New Roman" w:hAnsi="Times New Roman"/>
              </w:rPr>
              <w:t>ПК 2.2</w:t>
            </w:r>
          </w:p>
          <w:p w14:paraId="4A0F6000" w14:textId="77777777" w:rsidR="005A2CE4" w:rsidRPr="005A09B6" w:rsidRDefault="005A2CE4" w:rsidP="005A2CE4">
            <w:pPr>
              <w:spacing w:after="0"/>
              <w:jc w:val="both"/>
              <w:rPr>
                <w:rFonts w:ascii="Times New Roman" w:hAnsi="Times New Roman"/>
              </w:rPr>
            </w:pPr>
            <w:r w:rsidRPr="003F52E2">
              <w:rPr>
                <w:rFonts w:ascii="Times New Roman" w:hAnsi="Times New Roman"/>
              </w:rPr>
              <w:t xml:space="preserve">ПК </w:t>
            </w:r>
            <w:r>
              <w:rPr>
                <w:rFonts w:ascii="Times New Roman" w:hAnsi="Times New Roman"/>
              </w:rPr>
              <w:t>3</w:t>
            </w:r>
            <w:r w:rsidRPr="003F52E2">
              <w:rPr>
                <w:rFonts w:ascii="Times New Roman" w:hAnsi="Times New Roman"/>
              </w:rPr>
              <w:t>.2</w:t>
            </w:r>
          </w:p>
          <w:p w14:paraId="1B4054D9" w14:textId="4AE2C71A" w:rsidR="00FA4451" w:rsidRPr="00BF5E8E" w:rsidRDefault="005A2CE4" w:rsidP="005A2C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09B6">
              <w:rPr>
                <w:rFonts w:ascii="Times New Roman" w:hAnsi="Times New Roman"/>
              </w:rPr>
              <w:t>ЛР 10</w:t>
            </w:r>
          </w:p>
        </w:tc>
      </w:tr>
      <w:tr w:rsidR="00FA4451" w:rsidRPr="00BF5E8E" w14:paraId="5A22EDD2" w14:textId="77777777" w:rsidTr="00B510EE">
        <w:trPr>
          <w:trHeight w:val="1701"/>
        </w:trPr>
        <w:tc>
          <w:tcPr>
            <w:tcW w:w="1109" w:type="pct"/>
            <w:vMerge/>
          </w:tcPr>
          <w:p w14:paraId="41B7C4B9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4202C6AC" w14:textId="77777777" w:rsidR="00FA4451" w:rsidRPr="00BF5E8E" w:rsidRDefault="00FA4451" w:rsidP="00B510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Классификация электроизмерительных приборов. Класс точности электроизмерительных приборов. Измерение напряжения и тока. Расширение пределов измерения вольтметров и амперметров. Измерение электрического сопротивления постоянному току. Использование электрических методов для измерения неэлектрических величин при эксплуат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ации и обслуживании автомобилей</w:t>
            </w:r>
          </w:p>
        </w:tc>
        <w:tc>
          <w:tcPr>
            <w:tcW w:w="683" w:type="pct"/>
            <w:vMerge/>
          </w:tcPr>
          <w:p w14:paraId="7F8C89AD" w14:textId="77777777" w:rsidR="00FA4451" w:rsidRPr="00BF5E8E" w:rsidRDefault="00FA4451" w:rsidP="00B510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vMerge/>
          </w:tcPr>
          <w:p w14:paraId="4D8A9FD8" w14:textId="77777777" w:rsidR="00FA4451" w:rsidRPr="00BF5E8E" w:rsidRDefault="00FA4451" w:rsidP="00B510E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4E5E" w:rsidRPr="00BF5E8E" w14:paraId="52461C83" w14:textId="77777777" w:rsidTr="00E74E5E">
        <w:trPr>
          <w:trHeight w:val="1972"/>
        </w:trPr>
        <w:tc>
          <w:tcPr>
            <w:tcW w:w="1109" w:type="pct"/>
            <w:vMerge w:val="restart"/>
            <w:tcBorders>
              <w:right w:val="single" w:sz="6" w:space="0" w:color="auto"/>
            </w:tcBorders>
          </w:tcPr>
          <w:p w14:paraId="065FE68D" w14:textId="77777777" w:rsidR="00E74E5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EFE3FCA" w14:textId="77777777" w:rsidR="00E74E5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E23360" w14:textId="77777777" w:rsidR="00E74E5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D9D88B" w14:textId="77777777" w:rsidR="00E74E5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A553147" w14:textId="77777777" w:rsidR="00E74E5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1503009" w14:textId="77777777" w:rsidR="00E74E5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BCF7EBF" w14:textId="4FF64365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Тема 6.Электротехнические устройства</w:t>
            </w:r>
          </w:p>
        </w:tc>
        <w:tc>
          <w:tcPr>
            <w:tcW w:w="2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5F1B" w14:textId="77777777" w:rsidR="00E74E5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3E27C7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886E" w14:textId="77777777" w:rsidR="00E74E5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31E8E3" w14:textId="77777777" w:rsidR="00E74E5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C01453" w14:textId="77777777" w:rsidR="00E74E5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D86F0C" w14:textId="77777777" w:rsidR="00E74E5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88AE39" w14:textId="4E7F5AF6" w:rsidR="00E74E5E" w:rsidRPr="00BF5E8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6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8F05B" w14:textId="77777777" w:rsidR="00E74E5E" w:rsidRDefault="00E74E5E" w:rsidP="00E74E5E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3599BA76" w14:textId="77777777" w:rsidR="00E74E5E" w:rsidRDefault="00E74E5E" w:rsidP="00E74E5E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65930DD1" w14:textId="77777777" w:rsidR="00E74E5E" w:rsidRDefault="00E74E5E" w:rsidP="00E74E5E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5585F9AB" w14:textId="77777777" w:rsidR="00E74E5E" w:rsidRDefault="00E74E5E" w:rsidP="00E74E5E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55C18454" w14:textId="77777777" w:rsidR="00E74E5E" w:rsidRPr="005A09B6" w:rsidRDefault="00E74E5E" w:rsidP="00E74E5E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5A09B6">
              <w:rPr>
                <w:rFonts w:ascii="Times New Roman" w:hAnsi="Times New Roman"/>
              </w:rPr>
              <w:t>ОК</w:t>
            </w:r>
            <w:proofErr w:type="gramEnd"/>
            <w:r w:rsidRPr="005A09B6">
              <w:rPr>
                <w:rFonts w:ascii="Times New Roman" w:hAnsi="Times New Roman"/>
              </w:rPr>
              <w:t xml:space="preserve"> 1 – 9</w:t>
            </w:r>
          </w:p>
          <w:p w14:paraId="7BFE6147" w14:textId="77777777" w:rsidR="00E74E5E" w:rsidRPr="005A09B6" w:rsidRDefault="00E74E5E" w:rsidP="00E74E5E">
            <w:pPr>
              <w:spacing w:after="0"/>
              <w:jc w:val="both"/>
              <w:rPr>
                <w:rFonts w:ascii="Times New Roman" w:hAnsi="Times New Roman"/>
              </w:rPr>
            </w:pPr>
            <w:r w:rsidRPr="005A09B6">
              <w:rPr>
                <w:rFonts w:ascii="Times New Roman" w:hAnsi="Times New Roman"/>
              </w:rPr>
              <w:t xml:space="preserve">ПК 1.2 </w:t>
            </w:r>
          </w:p>
          <w:p w14:paraId="68E6EE08" w14:textId="77777777" w:rsidR="00E74E5E" w:rsidRDefault="00E74E5E" w:rsidP="00E74E5E">
            <w:pPr>
              <w:spacing w:after="0"/>
              <w:jc w:val="both"/>
              <w:rPr>
                <w:rFonts w:ascii="Times New Roman" w:hAnsi="Times New Roman"/>
              </w:rPr>
            </w:pPr>
            <w:r w:rsidRPr="005A09B6">
              <w:rPr>
                <w:rFonts w:ascii="Times New Roman" w:hAnsi="Times New Roman"/>
              </w:rPr>
              <w:t>ПК 2.2</w:t>
            </w:r>
          </w:p>
          <w:p w14:paraId="7E4691E1" w14:textId="77777777" w:rsidR="00E74E5E" w:rsidRPr="005A09B6" w:rsidRDefault="00E74E5E" w:rsidP="00E74E5E">
            <w:pPr>
              <w:spacing w:after="0"/>
              <w:jc w:val="both"/>
              <w:rPr>
                <w:rFonts w:ascii="Times New Roman" w:hAnsi="Times New Roman"/>
              </w:rPr>
            </w:pPr>
            <w:r w:rsidRPr="003F52E2">
              <w:rPr>
                <w:rFonts w:ascii="Times New Roman" w:hAnsi="Times New Roman"/>
              </w:rPr>
              <w:t xml:space="preserve">ПК </w:t>
            </w:r>
            <w:r>
              <w:rPr>
                <w:rFonts w:ascii="Times New Roman" w:hAnsi="Times New Roman"/>
              </w:rPr>
              <w:t>3</w:t>
            </w:r>
            <w:r w:rsidRPr="003F52E2">
              <w:rPr>
                <w:rFonts w:ascii="Times New Roman" w:hAnsi="Times New Roman"/>
              </w:rPr>
              <w:t>.2</w:t>
            </w:r>
          </w:p>
          <w:p w14:paraId="008D92D1" w14:textId="745750EF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09B6">
              <w:rPr>
                <w:rFonts w:ascii="Times New Roman" w:hAnsi="Times New Roman"/>
              </w:rPr>
              <w:t>ЛР 10</w:t>
            </w:r>
          </w:p>
        </w:tc>
      </w:tr>
      <w:tr w:rsidR="00E74E5E" w:rsidRPr="00BF5E8E" w14:paraId="110D8717" w14:textId="77777777" w:rsidTr="00B510EE">
        <w:trPr>
          <w:trHeight w:val="1325"/>
        </w:trPr>
        <w:tc>
          <w:tcPr>
            <w:tcW w:w="1109" w:type="pct"/>
            <w:vMerge/>
            <w:tcBorders>
              <w:right w:val="single" w:sz="6" w:space="0" w:color="auto"/>
            </w:tcBorders>
          </w:tcPr>
          <w:p w14:paraId="66C0BD75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E14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1.Устройство и принцип действия однофазного трансформатора. Электрическая схема однофазного трансформатора. Режимы работы трансформатора. Коэффициент полезного действия трансформат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ора. Трансформаторы сварочные, 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мерительные, автотрансформаторы</w:t>
            </w:r>
          </w:p>
        </w:tc>
        <w:tc>
          <w:tcPr>
            <w:tcW w:w="6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A04E" w14:textId="77777777" w:rsidR="00E74E5E" w:rsidRPr="00BF5E8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D5A2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4E5E" w:rsidRPr="00BF5E8E" w14:paraId="062BD323" w14:textId="77777777" w:rsidTr="00B510EE">
        <w:trPr>
          <w:trHeight w:val="691"/>
        </w:trPr>
        <w:tc>
          <w:tcPr>
            <w:tcW w:w="1109" w:type="pct"/>
            <w:vMerge/>
          </w:tcPr>
          <w:p w14:paraId="4F042BA9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tcBorders>
              <w:top w:val="single" w:sz="6" w:space="0" w:color="auto"/>
            </w:tcBorders>
            <w:vAlign w:val="center"/>
          </w:tcPr>
          <w:p w14:paraId="6E0BD5F9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sz w:val="24"/>
                <w:szCs w:val="24"/>
              </w:rPr>
              <w:t>2.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Устройство и принцип действия машин постоянного тока, машин пе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ременного тока</w:t>
            </w:r>
          </w:p>
        </w:tc>
        <w:tc>
          <w:tcPr>
            <w:tcW w:w="683" w:type="pct"/>
            <w:vMerge/>
            <w:tcBorders>
              <w:top w:val="single" w:sz="6" w:space="0" w:color="auto"/>
            </w:tcBorders>
          </w:tcPr>
          <w:p w14:paraId="571C9AA8" w14:textId="77777777" w:rsidR="00E74E5E" w:rsidRPr="00BF5E8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6" w:space="0" w:color="auto"/>
            </w:tcBorders>
          </w:tcPr>
          <w:p w14:paraId="7F65F9C4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4E5E" w:rsidRPr="00BF5E8E" w14:paraId="4913369D" w14:textId="77777777" w:rsidTr="00B510EE">
        <w:trPr>
          <w:trHeight w:val="417"/>
        </w:trPr>
        <w:tc>
          <w:tcPr>
            <w:tcW w:w="1109" w:type="pct"/>
            <w:vMerge/>
          </w:tcPr>
          <w:p w14:paraId="5A4F8DCD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38FFD222" w14:textId="19CEEF20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рактически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3" w:type="pct"/>
          </w:tcPr>
          <w:p w14:paraId="492D21F7" w14:textId="6391885C" w:rsidR="00E74E5E" w:rsidRPr="002515DA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14:paraId="637CE2BC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74E5E" w:rsidRPr="00BF5E8E" w14:paraId="13631346" w14:textId="77777777" w:rsidTr="00B510EE">
        <w:trPr>
          <w:trHeight w:val="693"/>
        </w:trPr>
        <w:tc>
          <w:tcPr>
            <w:tcW w:w="1109" w:type="pct"/>
            <w:vMerge/>
          </w:tcPr>
          <w:p w14:paraId="01230998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3833B68E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«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Испытание электродвигателя  постоянного тока с параллельным возбуждением» (лабораторная работа)</w:t>
            </w:r>
          </w:p>
        </w:tc>
        <w:tc>
          <w:tcPr>
            <w:tcW w:w="683" w:type="pct"/>
          </w:tcPr>
          <w:p w14:paraId="32EF311E" w14:textId="6BA3E6D2" w:rsidR="00E74E5E" w:rsidRPr="00BF5E8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D3C0E70" w14:textId="77777777" w:rsidR="00E74E5E" w:rsidRPr="00BF5E8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pct"/>
            <w:vMerge w:val="restart"/>
          </w:tcPr>
          <w:p w14:paraId="24029D8E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4E5E" w:rsidRPr="00BF5E8E" w14:paraId="42FC65B2" w14:textId="77777777" w:rsidTr="00B510EE">
        <w:trPr>
          <w:trHeight w:val="363"/>
        </w:trPr>
        <w:tc>
          <w:tcPr>
            <w:tcW w:w="1109" w:type="pct"/>
            <w:vMerge/>
          </w:tcPr>
          <w:p w14:paraId="5AE7313B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pct"/>
            <w:vAlign w:val="center"/>
          </w:tcPr>
          <w:p w14:paraId="7258853D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 xml:space="preserve">. «Решение задач по теме: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BF5E8E">
              <w:rPr>
                <w:rFonts w:ascii="Times New Roman" w:hAnsi="Times New Roman"/>
                <w:bCs/>
                <w:sz w:val="24"/>
                <w:szCs w:val="24"/>
              </w:rPr>
              <w:t>Трансформаторы» (практическое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занятие)</w:t>
            </w:r>
          </w:p>
        </w:tc>
        <w:tc>
          <w:tcPr>
            <w:tcW w:w="683" w:type="pct"/>
          </w:tcPr>
          <w:p w14:paraId="48FC6913" w14:textId="77777777" w:rsidR="00E74E5E" w:rsidRPr="00BF5E8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14:paraId="1657D7BF" w14:textId="77777777" w:rsidR="00E74E5E" w:rsidRPr="00BF5E8E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4E5E" w:rsidRPr="00BF5E8E" w14:paraId="1CAC87E4" w14:textId="77777777" w:rsidTr="00B510EE">
        <w:trPr>
          <w:trHeight w:val="495"/>
        </w:trPr>
        <w:tc>
          <w:tcPr>
            <w:tcW w:w="3651" w:type="pct"/>
            <w:gridSpan w:val="2"/>
            <w:vAlign w:val="center"/>
          </w:tcPr>
          <w:p w14:paraId="52F9AE9E" w14:textId="0062653E" w:rsidR="00E74E5E" w:rsidRPr="00C4342A" w:rsidRDefault="00E74E5E" w:rsidP="00E74E5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B46DC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 дифференцированный зачет</w:t>
            </w:r>
          </w:p>
        </w:tc>
        <w:tc>
          <w:tcPr>
            <w:tcW w:w="683" w:type="pct"/>
            <w:vAlign w:val="center"/>
          </w:tcPr>
          <w:p w14:paraId="4FACB43F" w14:textId="77777777" w:rsidR="00E74E5E" w:rsidRPr="00E21E67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E6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66" w:type="pct"/>
            <w:vAlign w:val="center"/>
          </w:tcPr>
          <w:p w14:paraId="2F8BAE5A" w14:textId="77777777" w:rsidR="00E74E5E" w:rsidRPr="00BF5E8E" w:rsidRDefault="00E74E5E" w:rsidP="00E74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4E5E" w:rsidRPr="00BF5E8E" w14:paraId="65A877A3" w14:textId="77777777" w:rsidTr="00B510EE">
        <w:trPr>
          <w:trHeight w:val="20"/>
        </w:trPr>
        <w:tc>
          <w:tcPr>
            <w:tcW w:w="1109" w:type="pct"/>
          </w:tcPr>
          <w:p w14:paraId="21E5FD76" w14:textId="007F7C79" w:rsidR="00E74E5E" w:rsidRPr="00BF5E8E" w:rsidRDefault="00E74E5E" w:rsidP="00E74E5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542" w:type="pct"/>
            <w:vAlign w:val="center"/>
          </w:tcPr>
          <w:p w14:paraId="0F396439" w14:textId="77777777" w:rsidR="00E74E5E" w:rsidRPr="00BF5E8E" w:rsidRDefault="00E74E5E" w:rsidP="00E74E5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</w:tcPr>
          <w:p w14:paraId="27C695B5" w14:textId="1F5B456F" w:rsidR="00E74E5E" w:rsidRPr="00606FA9" w:rsidRDefault="00E74E5E" w:rsidP="00E74E5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5E8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6" w:type="pct"/>
          </w:tcPr>
          <w:p w14:paraId="086A00AC" w14:textId="77777777" w:rsidR="00E74E5E" w:rsidRPr="00BF5E8E" w:rsidRDefault="00E74E5E" w:rsidP="00E74E5E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0B02880D" w14:textId="77777777" w:rsidR="00FA4451" w:rsidRPr="00414C20" w:rsidRDefault="00FA4451" w:rsidP="00FA4451">
      <w:pPr>
        <w:rPr>
          <w:rFonts w:ascii="Times New Roman" w:hAnsi="Times New Roman" w:cs="Times New Roman"/>
          <w:b/>
          <w:bCs/>
        </w:rPr>
      </w:pPr>
    </w:p>
    <w:p w14:paraId="7B2A1A69" w14:textId="77777777" w:rsidR="00FA4451" w:rsidRPr="00414C20" w:rsidRDefault="00FA4451" w:rsidP="00FA4451">
      <w:pPr>
        <w:ind w:firstLine="709"/>
        <w:rPr>
          <w:rFonts w:ascii="Times New Roman" w:hAnsi="Times New Roman" w:cs="Times New Roman"/>
          <w:i/>
        </w:rPr>
        <w:sectPr w:rsidR="00FA4451" w:rsidRPr="00414C20" w:rsidSect="00B510EE"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944171F" w14:textId="77777777" w:rsidR="00FA4451" w:rsidRDefault="00FA4451" w:rsidP="00FA445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D2992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14:paraId="6437C62B" w14:textId="77777777" w:rsidR="00FA4451" w:rsidRPr="005D2992" w:rsidRDefault="00FA4451" w:rsidP="00FA44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ABA4B84" w14:textId="77777777" w:rsidR="00FA4451" w:rsidRPr="00414C20" w:rsidRDefault="00FA4451" w:rsidP="00FA445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414C20">
        <w:rPr>
          <w:rFonts w:ascii="Times New Roman" w:hAnsi="Times New Roman" w:cs="Times New Roman"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67EFF65F" w14:textId="77777777" w:rsidR="00FA4451" w:rsidRPr="0041015B" w:rsidRDefault="00FA4451" w:rsidP="00FA445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1015B">
        <w:rPr>
          <w:rFonts w:ascii="Times New Roman" w:hAnsi="Times New Roman"/>
          <w:bCs/>
          <w:sz w:val="24"/>
          <w:szCs w:val="24"/>
          <w:u w:val="single"/>
        </w:rPr>
        <w:t>Кабинет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41015B">
        <w:rPr>
          <w:rFonts w:ascii="Times New Roman" w:hAnsi="Times New Roman"/>
          <w:bCs/>
          <w:i/>
          <w:color w:val="000000" w:themeColor="text1"/>
          <w:sz w:val="24"/>
          <w:szCs w:val="24"/>
          <w:u w:val="single"/>
        </w:rPr>
        <w:t>«</w:t>
      </w:r>
      <w:r w:rsidRPr="0041015B">
        <w:rPr>
          <w:rFonts w:ascii="Times New Roman" w:hAnsi="Times New Roman"/>
          <w:bCs/>
          <w:sz w:val="24"/>
          <w:szCs w:val="24"/>
          <w:u w:val="single"/>
        </w:rPr>
        <w:t>Электротехника»</w:t>
      </w:r>
      <w:r w:rsidRPr="0041015B">
        <w:rPr>
          <w:rFonts w:ascii="Times New Roman" w:hAnsi="Times New Roman"/>
          <w:sz w:val="24"/>
          <w:szCs w:val="24"/>
          <w:u w:val="single"/>
        </w:rPr>
        <w:t xml:space="preserve">, </w:t>
      </w:r>
      <w:r w:rsidRPr="0041015B">
        <w:rPr>
          <w:rFonts w:ascii="Times New Roman" w:hAnsi="Times New Roman"/>
          <w:i/>
          <w:sz w:val="24"/>
          <w:szCs w:val="24"/>
        </w:rPr>
        <w:t>оснащенный о</w:t>
      </w:r>
      <w:r w:rsidRPr="0041015B">
        <w:rPr>
          <w:rFonts w:ascii="Times New Roman" w:hAnsi="Times New Roman"/>
          <w:bCs/>
          <w:i/>
          <w:sz w:val="24"/>
          <w:szCs w:val="24"/>
        </w:rPr>
        <w:t xml:space="preserve">борудованием: </w:t>
      </w:r>
    </w:p>
    <w:p w14:paraId="7BCB782B" w14:textId="77777777" w:rsidR="00FA4451" w:rsidRPr="004A73BD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C0252">
        <w:rPr>
          <w:rFonts w:ascii="Times New Roman" w:hAnsi="Times New Roman"/>
          <w:bCs/>
          <w:sz w:val="24"/>
          <w:szCs w:val="24"/>
        </w:rPr>
        <w:t xml:space="preserve">- посадочные </w:t>
      </w:r>
      <w:r>
        <w:rPr>
          <w:rFonts w:ascii="Times New Roman" w:hAnsi="Times New Roman"/>
          <w:bCs/>
          <w:sz w:val="24"/>
          <w:szCs w:val="24"/>
        </w:rPr>
        <w:t xml:space="preserve">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4A73BD">
        <w:rPr>
          <w:rFonts w:ascii="Times New Roman" w:hAnsi="Times New Roman"/>
          <w:bCs/>
          <w:sz w:val="24"/>
          <w:szCs w:val="24"/>
        </w:rPr>
        <w:t>,</w:t>
      </w:r>
    </w:p>
    <w:p w14:paraId="47CE0BC5" w14:textId="77777777" w:rsidR="00FA4451" w:rsidRPr="004A73BD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рабочее место преподавателя</w:t>
      </w:r>
      <w:r w:rsidRPr="004A73BD">
        <w:rPr>
          <w:rFonts w:ascii="Times New Roman" w:hAnsi="Times New Roman"/>
          <w:bCs/>
          <w:sz w:val="24"/>
          <w:szCs w:val="24"/>
        </w:rPr>
        <w:t>,</w:t>
      </w:r>
    </w:p>
    <w:p w14:paraId="46A67209" w14:textId="77777777" w:rsidR="00FA4451" w:rsidRPr="004A73BD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C0252">
        <w:rPr>
          <w:rFonts w:ascii="Times New Roman" w:hAnsi="Times New Roman"/>
          <w:bCs/>
          <w:sz w:val="24"/>
          <w:szCs w:val="24"/>
        </w:rPr>
        <w:t xml:space="preserve">- комплект </w:t>
      </w:r>
      <w:r>
        <w:rPr>
          <w:rFonts w:ascii="Times New Roman" w:hAnsi="Times New Roman"/>
          <w:bCs/>
          <w:sz w:val="24"/>
          <w:szCs w:val="24"/>
        </w:rPr>
        <w:t>плакатов «Общая электротехника»</w:t>
      </w:r>
      <w:r w:rsidRPr="004A73BD">
        <w:rPr>
          <w:rFonts w:ascii="Times New Roman" w:hAnsi="Times New Roman"/>
          <w:bCs/>
          <w:sz w:val="24"/>
          <w:szCs w:val="24"/>
        </w:rPr>
        <w:t>,</w:t>
      </w:r>
    </w:p>
    <w:p w14:paraId="7A71AB91" w14:textId="77777777" w:rsidR="00FA4451" w:rsidRPr="004A73BD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модели электрических машин</w:t>
      </w:r>
      <w:r w:rsidRPr="004A73BD">
        <w:rPr>
          <w:rFonts w:ascii="Times New Roman" w:hAnsi="Times New Roman"/>
          <w:bCs/>
          <w:sz w:val="24"/>
          <w:szCs w:val="24"/>
        </w:rPr>
        <w:t>,</w:t>
      </w:r>
    </w:p>
    <w:p w14:paraId="75CFD3E2" w14:textId="77777777" w:rsidR="00FA4451" w:rsidRPr="004A73BD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персональные компьютеры</w:t>
      </w:r>
      <w:r w:rsidRPr="004A73BD">
        <w:rPr>
          <w:rFonts w:ascii="Times New Roman" w:hAnsi="Times New Roman"/>
          <w:bCs/>
          <w:sz w:val="24"/>
          <w:szCs w:val="24"/>
        </w:rPr>
        <w:t>,</w:t>
      </w:r>
    </w:p>
    <w:p w14:paraId="410068D5" w14:textId="072339A4" w:rsidR="00FA4451" w:rsidRPr="004A73BD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C0252">
        <w:rPr>
          <w:rFonts w:ascii="Times New Roman" w:hAnsi="Times New Roman"/>
          <w:bCs/>
          <w:sz w:val="24"/>
          <w:szCs w:val="24"/>
        </w:rPr>
        <w:t xml:space="preserve">- программный комплекс </w:t>
      </w:r>
    </w:p>
    <w:p w14:paraId="47C2843A" w14:textId="77777777" w:rsidR="00FA4451" w:rsidRPr="004A73BD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телевизор</w:t>
      </w:r>
      <w:r w:rsidRPr="004A73BD">
        <w:rPr>
          <w:rFonts w:ascii="Times New Roman" w:hAnsi="Times New Roman"/>
          <w:bCs/>
          <w:sz w:val="24"/>
          <w:szCs w:val="24"/>
        </w:rPr>
        <w:t>,</w:t>
      </w:r>
    </w:p>
    <w:p w14:paraId="0C577E8A" w14:textId="77777777" w:rsidR="00FA4451" w:rsidRPr="004A73BD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C0252">
        <w:rPr>
          <w:rFonts w:ascii="Times New Roman" w:hAnsi="Times New Roman"/>
          <w:bCs/>
          <w:sz w:val="24"/>
          <w:szCs w:val="24"/>
        </w:rPr>
        <w:t xml:space="preserve">- учебные фильмы на </w:t>
      </w:r>
      <w:r w:rsidRPr="00EC0252">
        <w:rPr>
          <w:rFonts w:ascii="Times New Roman" w:hAnsi="Times New Roman"/>
          <w:bCs/>
          <w:sz w:val="24"/>
          <w:szCs w:val="24"/>
          <w:lang w:val="en-US"/>
        </w:rPr>
        <w:t>DVD</w:t>
      </w:r>
      <w:r>
        <w:rPr>
          <w:rFonts w:ascii="Times New Roman" w:hAnsi="Times New Roman"/>
          <w:bCs/>
          <w:sz w:val="24"/>
          <w:szCs w:val="24"/>
        </w:rPr>
        <w:t xml:space="preserve"> носителе</w:t>
      </w:r>
      <w:r w:rsidRPr="004A73BD">
        <w:rPr>
          <w:rFonts w:ascii="Times New Roman" w:hAnsi="Times New Roman"/>
          <w:bCs/>
          <w:sz w:val="24"/>
          <w:szCs w:val="24"/>
        </w:rPr>
        <w:t>,</w:t>
      </w:r>
    </w:p>
    <w:p w14:paraId="139E22F7" w14:textId="77777777" w:rsidR="00FA4451" w:rsidRPr="00BB1D20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C0252">
        <w:rPr>
          <w:rFonts w:ascii="Times New Roman" w:hAnsi="Times New Roman"/>
          <w:bCs/>
          <w:sz w:val="24"/>
          <w:szCs w:val="24"/>
        </w:rPr>
        <w:t xml:space="preserve">- </w:t>
      </w:r>
      <w:r w:rsidRPr="00EC0252">
        <w:rPr>
          <w:rFonts w:ascii="Times New Roman" w:hAnsi="Times New Roman"/>
          <w:bCs/>
          <w:sz w:val="24"/>
          <w:szCs w:val="24"/>
          <w:lang w:val="en-US"/>
        </w:rPr>
        <w:t>DVD</w:t>
      </w:r>
      <w:r>
        <w:rPr>
          <w:rFonts w:ascii="Times New Roman" w:hAnsi="Times New Roman"/>
          <w:bCs/>
          <w:sz w:val="24"/>
          <w:szCs w:val="24"/>
        </w:rPr>
        <w:t>-проигрыватель</w:t>
      </w:r>
      <w:r w:rsidRPr="00BB1D20">
        <w:rPr>
          <w:rFonts w:ascii="Times New Roman" w:hAnsi="Times New Roman"/>
          <w:bCs/>
          <w:sz w:val="24"/>
          <w:szCs w:val="24"/>
        </w:rPr>
        <w:t>,</w:t>
      </w:r>
    </w:p>
    <w:p w14:paraId="34B0255D" w14:textId="77777777" w:rsidR="00FA4451" w:rsidRPr="00BB1D20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C0252">
        <w:rPr>
          <w:rFonts w:ascii="Times New Roman" w:hAnsi="Times New Roman"/>
          <w:bCs/>
          <w:sz w:val="24"/>
          <w:szCs w:val="24"/>
        </w:rPr>
        <w:t>- проектор.</w:t>
      </w:r>
    </w:p>
    <w:p w14:paraId="64962D23" w14:textId="77777777" w:rsidR="00FA4451" w:rsidRPr="00BB1D20" w:rsidRDefault="00FA4451" w:rsidP="00FA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04E7513" w14:textId="77777777" w:rsidR="00FA4451" w:rsidRPr="00285477" w:rsidRDefault="00FA4451" w:rsidP="00FA4451">
      <w:pPr>
        <w:suppressAutoHyphens/>
        <w:spacing w:after="6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547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D905329" w14:textId="77777777" w:rsidR="009C277A" w:rsidRPr="009C277A" w:rsidRDefault="009C277A" w:rsidP="009C277A">
      <w:pPr>
        <w:suppressAutoHyphens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77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C277A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рекомендованные ФУМО для использования в образовательном процессе.</w:t>
      </w:r>
    </w:p>
    <w:p w14:paraId="2B20FC4E" w14:textId="77777777" w:rsidR="00FA4451" w:rsidRPr="00285477" w:rsidRDefault="00FA4451" w:rsidP="00FA4451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14:paraId="33D29348" w14:textId="3BF013B4" w:rsidR="00414D8B" w:rsidRPr="00414D8B" w:rsidRDefault="00FA4451" w:rsidP="00414D8B">
      <w:p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285477">
        <w:rPr>
          <w:rFonts w:ascii="Times New Roman" w:hAnsi="Times New Roman" w:cs="Times New Roman"/>
          <w:b/>
          <w:sz w:val="24"/>
          <w:szCs w:val="24"/>
        </w:rPr>
        <w:t xml:space="preserve">3.2.1. </w:t>
      </w:r>
      <w:r w:rsidR="00414D8B" w:rsidRPr="00414D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4D8B" w:rsidRPr="00414D8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Печатные издания:</w:t>
      </w:r>
    </w:p>
    <w:p w14:paraId="62B854EF" w14:textId="77777777" w:rsidR="00225D97" w:rsidRPr="00225D97" w:rsidRDefault="00225D97" w:rsidP="00225D9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>Синдеев</w:t>
      </w:r>
      <w:proofErr w:type="spellEnd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Ю.Г. Электротехника с основами электроники: Учебное пособие для НПО. – Изд. 15-е, стер. – Ростов н</w:t>
      </w:r>
      <w:proofErr w:type="gramStart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>/Д</w:t>
      </w:r>
      <w:proofErr w:type="gramEnd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Феникс, 2013. – 407 с.  </w:t>
      </w:r>
    </w:p>
    <w:p w14:paraId="549F4943" w14:textId="77777777" w:rsidR="00225D97" w:rsidRPr="00225D97" w:rsidRDefault="00225D97" w:rsidP="00225D9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25D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Электронная</w:t>
      </w:r>
    </w:p>
    <w:p w14:paraId="7DCA7384" w14:textId="77777777" w:rsidR="00225D97" w:rsidRPr="00225D97" w:rsidRDefault="00225D97" w:rsidP="00225D9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Аполлонский С. М. Электротехника: учебник / С. М. Аполлонский. — Москва: </w:t>
      </w:r>
      <w:proofErr w:type="spellStart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292 с. — ISBN 978-5-406-11277-9. — URL: </w:t>
      </w:r>
      <w:hyperlink r:id="rId12" w:history="1">
        <w:r w:rsidRPr="00225D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https://book.ru/book/948617</w:t>
        </w:r>
      </w:hyperlink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5ABE8989" w14:textId="77777777" w:rsidR="00225D97" w:rsidRPr="00225D97" w:rsidRDefault="00225D97" w:rsidP="00225D9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Аполлонский С.М. Электротехника. Практикум: учебное пособие / С.М. Аполлонский. — Москва: </w:t>
      </w:r>
      <w:proofErr w:type="spellStart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2022. — 318 с. — ISBN 978-5-406-09932-2. — </w:t>
      </w:r>
      <w:hyperlink r:id="rId13" w:history="1">
        <w:r w:rsidRPr="00225D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URL:https://book.ru/book/943944</w:t>
        </w:r>
      </w:hyperlink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5AAF2CE7" w14:textId="77777777" w:rsidR="00225D97" w:rsidRPr="00225D97" w:rsidRDefault="00225D97" w:rsidP="00225D9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Мартынова И. О. Электротехника: учебник / И. О. Мартынова. — Москва: </w:t>
      </w:r>
      <w:proofErr w:type="spellStart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>КноРус</w:t>
      </w:r>
      <w:proofErr w:type="spellEnd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2023. — 304 с. — ISBN 978-5-406-11358-5. — URL: </w:t>
      </w:r>
      <w:hyperlink r:id="rId14" w:history="1">
        <w:r w:rsidRPr="00225D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https://book.ru/book/948719</w:t>
        </w:r>
      </w:hyperlink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0D5A757C" w14:textId="77777777" w:rsidR="00225D97" w:rsidRPr="00225D97" w:rsidRDefault="00225D97" w:rsidP="00225D9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25D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Дополнительная</w:t>
      </w:r>
    </w:p>
    <w:p w14:paraId="6259C82C" w14:textId="77777777" w:rsidR="00225D97" w:rsidRPr="00225D97" w:rsidRDefault="00225D97" w:rsidP="00225D9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>Бутырин</w:t>
      </w:r>
      <w:proofErr w:type="spellEnd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П. А. Электротехника: Учебник для НПО / П. А. </w:t>
      </w:r>
      <w:proofErr w:type="spellStart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>Бутырин</w:t>
      </w:r>
      <w:proofErr w:type="spellEnd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– М.: Академия, 2006. – 272 с</w:t>
      </w:r>
      <w:proofErr w:type="gramStart"/>
      <w:r w:rsidRPr="00225D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 </w:t>
      </w:r>
      <w:proofErr w:type="gramEnd"/>
    </w:p>
    <w:p w14:paraId="0D69DDD3" w14:textId="547D371E" w:rsidR="00FA4451" w:rsidRPr="00414D8B" w:rsidRDefault="00255CAE" w:rsidP="00255CAE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1E7886">
        <w:rPr>
          <w:rFonts w:ascii="Times New Roman" w:hAnsi="Times New Roman" w:cs="Times New Roman"/>
          <w:sz w:val="24"/>
          <w:szCs w:val="24"/>
        </w:rPr>
        <w:t>.</w:t>
      </w:r>
      <w:r w:rsidR="00FA4451" w:rsidRPr="00414D8B">
        <w:rPr>
          <w:rFonts w:ascii="Times New Roman" w:hAnsi="Times New Roman" w:cs="Times New Roman"/>
          <w:sz w:val="24"/>
          <w:szCs w:val="24"/>
        </w:rPr>
        <w:br w:type="page"/>
      </w:r>
    </w:p>
    <w:p w14:paraId="316FB102" w14:textId="77777777" w:rsidR="00FA4451" w:rsidRPr="00165D54" w:rsidRDefault="00FA4451" w:rsidP="00FA4451">
      <w:pPr>
        <w:ind w:left="360"/>
        <w:contextualSpacing/>
        <w:rPr>
          <w:rFonts w:ascii="Times New Roman" w:hAnsi="Times New Roman" w:cs="Times New Roman"/>
          <w:b/>
        </w:rPr>
      </w:pPr>
      <w:r w:rsidRPr="00165D54">
        <w:rPr>
          <w:rFonts w:ascii="Times New Roman" w:hAnsi="Times New Roman" w:cs="Times New Roman"/>
          <w:b/>
        </w:rPr>
        <w:lastRenderedPageBreak/>
        <w:t>4. КОНТРОЛЬ И ОЦЕНКА РЕЗУЛЬТАТОВ ОСВОЕНИЯ УЧЕБНОЙ ДИСЦИПЛИНЫ</w:t>
      </w:r>
    </w:p>
    <w:p w14:paraId="24E66CE6" w14:textId="77777777" w:rsidR="00FA4451" w:rsidRPr="00165D54" w:rsidRDefault="00FA4451" w:rsidP="00FA4451">
      <w:pPr>
        <w:ind w:left="360"/>
        <w:contextualSpacing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FA4451" w:rsidRPr="00A50526" w14:paraId="7DAD1F3C" w14:textId="77777777" w:rsidTr="00B510EE">
        <w:tc>
          <w:tcPr>
            <w:tcW w:w="1912" w:type="pct"/>
          </w:tcPr>
          <w:p w14:paraId="36EC7EDC" w14:textId="77777777" w:rsidR="00FA4451" w:rsidRPr="009A2E14" w:rsidRDefault="00FA4451" w:rsidP="00B510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2E1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14:paraId="29CB8674" w14:textId="77777777" w:rsidR="00FA4451" w:rsidRPr="009A2E14" w:rsidRDefault="00FA4451" w:rsidP="00B510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2E1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14:paraId="7FF1E362" w14:textId="77777777" w:rsidR="00FA4451" w:rsidRPr="009A2E14" w:rsidRDefault="00FA4451" w:rsidP="00B510E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2E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Формы 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9A2E14">
              <w:rPr>
                <w:rFonts w:ascii="Times New Roman" w:hAnsi="Times New Roman"/>
                <w:b/>
                <w:bCs/>
                <w:sz w:val="24"/>
                <w:szCs w:val="24"/>
              </w:rPr>
              <w:t>етоды оценки</w:t>
            </w:r>
          </w:p>
        </w:tc>
      </w:tr>
      <w:tr w:rsidR="00990455" w:rsidRPr="0053004D" w14:paraId="2AB33892" w14:textId="77777777" w:rsidTr="00B510EE">
        <w:trPr>
          <w:trHeight w:val="3450"/>
        </w:trPr>
        <w:tc>
          <w:tcPr>
            <w:tcW w:w="1912" w:type="pct"/>
          </w:tcPr>
          <w:p w14:paraId="75942BB7" w14:textId="77777777" w:rsidR="00990455" w:rsidRPr="009A2E14" w:rsidRDefault="00990455" w:rsidP="00990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2E14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4FAD424C" w14:textId="77777777" w:rsidR="00B71CA4" w:rsidRDefault="00A3628E" w:rsidP="00B71CA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B510EE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устройство</w:t>
            </w:r>
            <w:r w:rsidRPr="00B510EE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</w:t>
            </w:r>
            <w:r w:rsidRPr="00B510EE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принцип</w:t>
            </w:r>
            <w:r w:rsidRPr="00B510EE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действия</w:t>
            </w:r>
            <w:r w:rsidRPr="00B510EE">
              <w:rPr>
                <w:rFonts w:ascii="Times New Roman" w:eastAsia="Times New Roman" w:hAnsi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электри</w:t>
            </w:r>
            <w:r w:rsidRPr="00B510EE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ческих</w:t>
            </w:r>
            <w:r w:rsidRPr="00B510EE">
              <w:rPr>
                <w:rFonts w:ascii="Times New Roman" w:eastAsia="Times New Roman" w:hAnsi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машин</w:t>
            </w:r>
            <w:r w:rsidRPr="00B510EE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</w:t>
            </w:r>
            <w:r w:rsidRPr="00B510EE">
              <w:rPr>
                <w:rFonts w:ascii="Times New Roman" w:eastAsia="Times New Roman" w:hAnsi="Times New Roman"/>
                <w:spacing w:val="-12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электрооборудования</w:t>
            </w:r>
            <w:r w:rsidRPr="00B510EE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автомобилей;</w:t>
            </w:r>
          </w:p>
          <w:p w14:paraId="65187EDB" w14:textId="44D53ABF" w:rsidR="00A3628E" w:rsidRPr="00B510EE" w:rsidRDefault="00A3628E" w:rsidP="00B71CA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-устройство и конструктивные особенности узлов и элементов электрических и</w:t>
            </w:r>
            <w:r w:rsidRPr="00B510EE">
              <w:rPr>
                <w:rFonts w:ascii="Times New Roman" w:eastAsia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электронных</w:t>
            </w:r>
            <w:r w:rsidRPr="00B510EE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систем;</w:t>
            </w:r>
          </w:p>
          <w:p w14:paraId="7BA82CFE" w14:textId="77C78699" w:rsidR="00990455" w:rsidRPr="009A2E14" w:rsidRDefault="00A3628E" w:rsidP="00B71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0EE">
              <w:rPr>
                <w:rFonts w:ascii="Times New Roman" w:eastAsia="Times New Roman" w:hAnsi="Times New Roman"/>
                <w:lang w:eastAsia="en-US"/>
              </w:rPr>
              <w:t>-меры безопасности при работе с электрооборудованием и электрифицированными</w:t>
            </w:r>
            <w:r w:rsidRPr="00B510EE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</w:t>
            </w:r>
            <w:r w:rsidRPr="00B510EE">
              <w:rPr>
                <w:rFonts w:ascii="Times New Roman" w:eastAsia="Times New Roman" w:hAnsi="Times New Roman"/>
                <w:lang w:eastAsia="en-US"/>
              </w:rPr>
              <w:t>инструментами.</w:t>
            </w:r>
          </w:p>
        </w:tc>
        <w:tc>
          <w:tcPr>
            <w:tcW w:w="1580" w:type="pct"/>
          </w:tcPr>
          <w:p w14:paraId="7DD31025" w14:textId="77777777" w:rsidR="00990455" w:rsidRPr="009A2E14" w:rsidRDefault="00990455" w:rsidP="009904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Демонстрировать знания основных методов</w:t>
            </w:r>
            <w:r w:rsidRPr="009A2E14">
              <w:rPr>
                <w:rFonts w:ascii="Times New Roman" w:hAnsi="Times New Roman"/>
                <w:sz w:val="24"/>
                <w:szCs w:val="24"/>
              </w:rPr>
              <w:t xml:space="preserve"> расчета и измерения параметров электрических, магнитных и электронных цепей;</w:t>
            </w:r>
          </w:p>
          <w:p w14:paraId="251F4FA8" w14:textId="77777777" w:rsidR="00990455" w:rsidRPr="009A2E14" w:rsidRDefault="00990455" w:rsidP="00990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2E1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номенклатуру </w:t>
            </w:r>
            <w:r w:rsidRPr="009A2E14">
              <w:rPr>
                <w:rFonts w:ascii="Times New Roman" w:hAnsi="Times New Roman"/>
                <w:sz w:val="24"/>
                <w:szCs w:val="24"/>
              </w:rPr>
              <w:t>компонент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9A2E14">
              <w:rPr>
                <w:rFonts w:ascii="Times New Roman" w:hAnsi="Times New Roman"/>
                <w:sz w:val="24"/>
                <w:szCs w:val="24"/>
              </w:rPr>
              <w:t xml:space="preserve"> автомобильных электронных устройств; </w:t>
            </w:r>
          </w:p>
          <w:p w14:paraId="3D3FAF61" w14:textId="77777777" w:rsidR="00990455" w:rsidRPr="009A2E14" w:rsidRDefault="00990455" w:rsidP="00990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методов</w:t>
            </w:r>
            <w:r w:rsidRPr="009A2E14">
              <w:rPr>
                <w:rFonts w:ascii="Times New Roman" w:hAnsi="Times New Roman"/>
                <w:sz w:val="24"/>
                <w:szCs w:val="24"/>
              </w:rPr>
              <w:t xml:space="preserve"> электрических измерений;</w:t>
            </w:r>
          </w:p>
          <w:p w14:paraId="4F3803CA" w14:textId="77777777" w:rsidR="00990455" w:rsidRPr="009A2E14" w:rsidRDefault="00990455" w:rsidP="009904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2E14">
              <w:rPr>
                <w:rFonts w:ascii="Times New Roman" w:hAnsi="Times New Roman"/>
                <w:sz w:val="24"/>
                <w:szCs w:val="24"/>
              </w:rPr>
              <w:t>- устройст</w:t>
            </w:r>
            <w:r>
              <w:rPr>
                <w:rFonts w:ascii="Times New Roman" w:hAnsi="Times New Roman"/>
                <w:sz w:val="24"/>
                <w:szCs w:val="24"/>
              </w:rPr>
              <w:t>ва и принципов действия электрических машин</w:t>
            </w:r>
          </w:p>
        </w:tc>
        <w:tc>
          <w:tcPr>
            <w:tcW w:w="1508" w:type="pct"/>
          </w:tcPr>
          <w:p w14:paraId="029EEDA2" w14:textId="77777777" w:rsidR="00990455" w:rsidRDefault="00990455" w:rsidP="00990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8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практические работы,</w:t>
            </w:r>
          </w:p>
          <w:p w14:paraId="260F058B" w14:textId="77777777" w:rsidR="00990455" w:rsidRPr="00787794" w:rsidRDefault="00990455" w:rsidP="00990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94">
              <w:rPr>
                <w:rFonts w:ascii="Times New Roman" w:hAnsi="Times New Roman"/>
                <w:sz w:val="24"/>
                <w:szCs w:val="24"/>
              </w:rPr>
              <w:t>контрольная работа, самостоятельная работа,</w:t>
            </w:r>
          </w:p>
          <w:p w14:paraId="32F63746" w14:textId="295466FD" w:rsidR="00990455" w:rsidRPr="0053004D" w:rsidRDefault="00990455" w:rsidP="009904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7794">
              <w:rPr>
                <w:rFonts w:ascii="Times New Roman" w:hAnsi="Times New Roman"/>
                <w:sz w:val="24"/>
                <w:szCs w:val="24"/>
              </w:rPr>
              <w:t>собеседование по результатам внеаудиторной самостоятельной работы, дифференцированный зачет</w:t>
            </w:r>
          </w:p>
        </w:tc>
      </w:tr>
      <w:tr w:rsidR="00990455" w:rsidRPr="00A50526" w14:paraId="0EBE814E" w14:textId="77777777" w:rsidTr="00B510EE">
        <w:trPr>
          <w:trHeight w:val="2933"/>
        </w:trPr>
        <w:tc>
          <w:tcPr>
            <w:tcW w:w="1912" w:type="pct"/>
          </w:tcPr>
          <w:p w14:paraId="388DFF19" w14:textId="77777777" w:rsidR="00990455" w:rsidRPr="009A2E14" w:rsidRDefault="00990455" w:rsidP="00990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2E14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2E5B6190" w14:textId="77777777" w:rsidR="0033769F" w:rsidRPr="0033769F" w:rsidRDefault="0033769F" w:rsidP="00337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3769F">
              <w:rPr>
                <w:rFonts w:ascii="Times New Roman" w:hAnsi="Times New Roman"/>
                <w:sz w:val="24"/>
                <w:szCs w:val="24"/>
              </w:rPr>
              <w:t>-измерять параметры электрических цепей автомобилей;</w:t>
            </w:r>
          </w:p>
          <w:p w14:paraId="2473AC77" w14:textId="02BA902E" w:rsidR="00990455" w:rsidRPr="009A2E14" w:rsidRDefault="0033769F" w:rsidP="0033769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3769F">
              <w:rPr>
                <w:rFonts w:ascii="Times New Roman" w:hAnsi="Times New Roman"/>
                <w:sz w:val="24"/>
                <w:szCs w:val="24"/>
              </w:rPr>
              <w:t>-пользоваться измерительными приборами.</w:t>
            </w:r>
          </w:p>
        </w:tc>
        <w:tc>
          <w:tcPr>
            <w:tcW w:w="1580" w:type="pct"/>
          </w:tcPr>
          <w:p w14:paraId="04AC25FA" w14:textId="77777777" w:rsidR="00990455" w:rsidRDefault="00990455" w:rsidP="009904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Производить измерения </w:t>
            </w:r>
            <w:r w:rsidRPr="0053004D">
              <w:rPr>
                <w:rFonts w:ascii="Times New Roman" w:hAnsi="Times New Roman"/>
                <w:sz w:val="24"/>
                <w:szCs w:val="24"/>
              </w:rPr>
              <w:t>с целью проверки состояния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C000"/>
              </w:rPr>
              <w:t xml:space="preserve"> </w:t>
            </w:r>
            <w:r w:rsidRPr="009A2E14">
              <w:rPr>
                <w:rFonts w:ascii="Times New Roman" w:hAnsi="Times New Roman"/>
                <w:sz w:val="24"/>
                <w:szCs w:val="24"/>
              </w:rPr>
              <w:t>электронных и электрических элементов автомобиля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применением электроизмерительных приборов;</w:t>
            </w:r>
          </w:p>
          <w:p w14:paraId="5B39AC01" w14:textId="77777777" w:rsidR="00990455" w:rsidRPr="009A2E14" w:rsidRDefault="00990455" w:rsidP="009904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подбор элементов электрических и электронных схем в соответствии с заданными параметрами.</w:t>
            </w:r>
          </w:p>
        </w:tc>
        <w:tc>
          <w:tcPr>
            <w:tcW w:w="1508" w:type="pct"/>
          </w:tcPr>
          <w:p w14:paraId="5E670F3A" w14:textId="77777777" w:rsidR="00990455" w:rsidRPr="001E7886" w:rsidRDefault="00990455" w:rsidP="009904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2C012D1" w14:textId="77777777" w:rsidR="00990455" w:rsidRPr="009E6CBA" w:rsidRDefault="00990455" w:rsidP="00990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4"/>
                <w:szCs w:val="24"/>
              </w:rPr>
            </w:pPr>
            <w:r w:rsidRPr="009E6CBA">
              <w:rPr>
                <w:rFonts w:ascii="Times New Roman" w:hAnsi="Times New Roman"/>
                <w:sz w:val="24"/>
                <w:szCs w:val="24"/>
              </w:rPr>
              <w:t xml:space="preserve">Экспертная оценка результатов деятельности студентов при выполнении лабораторных и практических </w:t>
            </w:r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</w:p>
          <w:p w14:paraId="66C0D529" w14:textId="25FFB8F3" w:rsidR="00990455" w:rsidRPr="009A2E14" w:rsidRDefault="00990455" w:rsidP="0099045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D734708" w14:textId="77777777" w:rsidR="00FA4451" w:rsidRDefault="00FA4451" w:rsidP="00FA4451">
      <w:pPr>
        <w:ind w:left="360"/>
        <w:contextualSpacing/>
        <w:rPr>
          <w:rFonts w:ascii="Times New Roman" w:hAnsi="Times New Roman" w:cs="Times New Roman"/>
          <w:b/>
          <w:i/>
        </w:rPr>
      </w:pPr>
    </w:p>
    <w:p w14:paraId="0A78D281" w14:textId="77777777" w:rsidR="00FA4451" w:rsidRDefault="00FA4451" w:rsidP="00FA4451">
      <w:pPr>
        <w:ind w:left="360"/>
        <w:contextualSpacing/>
        <w:rPr>
          <w:rFonts w:ascii="Times New Roman" w:hAnsi="Times New Roman" w:cs="Times New Roman"/>
          <w:b/>
          <w:i/>
        </w:rPr>
      </w:pPr>
    </w:p>
    <w:p w14:paraId="5830551C" w14:textId="77777777" w:rsidR="00FA4451" w:rsidRPr="00414C20" w:rsidRDefault="00FA4451" w:rsidP="00FA4451">
      <w:pPr>
        <w:ind w:left="360"/>
        <w:contextualSpacing/>
        <w:rPr>
          <w:rFonts w:ascii="Times New Roman" w:hAnsi="Times New Roman" w:cs="Times New Roman"/>
          <w:b/>
          <w:i/>
        </w:rPr>
      </w:pPr>
    </w:p>
    <w:p w14:paraId="513E007E" w14:textId="77777777" w:rsidR="00FA4451" w:rsidRDefault="00FA4451" w:rsidP="00FA4451">
      <w:pPr>
        <w:rPr>
          <w:rFonts w:ascii="Times New Roman" w:hAnsi="Times New Roman" w:cs="Times New Roman"/>
          <w:b/>
          <w:sz w:val="24"/>
          <w:szCs w:val="24"/>
        </w:rPr>
      </w:pPr>
    </w:p>
    <w:p w14:paraId="52A5BC23" w14:textId="77777777" w:rsidR="00EB2606" w:rsidRDefault="00EB2606"/>
    <w:sectPr w:rsidR="00EB2606" w:rsidSect="00B51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F0D63" w14:textId="77777777" w:rsidR="005F33F8" w:rsidRDefault="005F33F8">
      <w:pPr>
        <w:spacing w:after="0" w:line="240" w:lineRule="auto"/>
      </w:pPr>
      <w:r>
        <w:separator/>
      </w:r>
    </w:p>
  </w:endnote>
  <w:endnote w:type="continuationSeparator" w:id="0">
    <w:p w14:paraId="3A8F87F9" w14:textId="77777777" w:rsidR="005F33F8" w:rsidRDefault="005F3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5675600"/>
      <w:docPartObj>
        <w:docPartGallery w:val="Page Numbers (Bottom of Page)"/>
        <w:docPartUnique/>
      </w:docPartObj>
    </w:sdtPr>
    <w:sdtEndPr/>
    <w:sdtContent>
      <w:p w14:paraId="1C487A2E" w14:textId="77777777" w:rsidR="00B510EE" w:rsidRDefault="00B510E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2E3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383F8BA" w14:textId="77777777" w:rsidR="00B510EE" w:rsidRDefault="00B510EE" w:rsidP="00B510EE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5675601"/>
      <w:docPartObj>
        <w:docPartGallery w:val="Page Numbers (Bottom of Page)"/>
        <w:docPartUnique/>
      </w:docPartObj>
    </w:sdtPr>
    <w:sdtEndPr/>
    <w:sdtContent>
      <w:p w14:paraId="57791B59" w14:textId="77777777" w:rsidR="00B510EE" w:rsidRDefault="00B510E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2E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C1B15DF" w14:textId="77777777" w:rsidR="00B510EE" w:rsidRDefault="00B510E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8479C3" w14:textId="77777777" w:rsidR="00B510EE" w:rsidRDefault="00B510EE" w:rsidP="00B510EE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14:paraId="503FDBD8" w14:textId="77777777" w:rsidR="00B510EE" w:rsidRDefault="00B510EE" w:rsidP="00B510EE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01074" w14:textId="77777777" w:rsidR="00B510EE" w:rsidRPr="00FD502F" w:rsidRDefault="00B510EE" w:rsidP="00B510EE">
    <w:pPr>
      <w:pStyle w:val="a3"/>
      <w:jc w:val="center"/>
      <w:rPr>
        <w:color w:val="595959" w:themeColor="text1" w:themeTint="A6"/>
        <w:sz w:val="20"/>
        <w:szCs w:val="20"/>
      </w:rPr>
    </w:pPr>
    <w:r w:rsidRPr="00FD502F">
      <w:rPr>
        <w:color w:val="595959" w:themeColor="text1" w:themeTint="A6"/>
        <w:sz w:val="20"/>
        <w:szCs w:val="20"/>
      </w:rPr>
      <w:fldChar w:fldCharType="begin"/>
    </w:r>
    <w:r w:rsidRPr="00FD502F">
      <w:rPr>
        <w:color w:val="595959" w:themeColor="text1" w:themeTint="A6"/>
        <w:sz w:val="20"/>
        <w:szCs w:val="20"/>
      </w:rPr>
      <w:instrText>PAGE   \* MERGEFORMAT</w:instrText>
    </w:r>
    <w:r w:rsidRPr="00FD502F">
      <w:rPr>
        <w:color w:val="595959" w:themeColor="text1" w:themeTint="A6"/>
        <w:sz w:val="20"/>
        <w:szCs w:val="20"/>
      </w:rPr>
      <w:fldChar w:fldCharType="separate"/>
    </w:r>
    <w:r w:rsidR="00D62E35">
      <w:rPr>
        <w:noProof/>
        <w:color w:val="595959" w:themeColor="text1" w:themeTint="A6"/>
        <w:sz w:val="20"/>
        <w:szCs w:val="20"/>
      </w:rPr>
      <w:t>10</w:t>
    </w:r>
    <w:r w:rsidRPr="00FD502F">
      <w:rPr>
        <w:color w:val="595959" w:themeColor="text1" w:themeTint="A6"/>
        <w:sz w:val="20"/>
        <w:szCs w:val="20"/>
      </w:rPr>
      <w:fldChar w:fldCharType="end"/>
    </w:r>
  </w:p>
  <w:p w14:paraId="60740B61" w14:textId="77777777" w:rsidR="00B510EE" w:rsidRDefault="00B510EE" w:rsidP="00B510E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41FF5" w14:textId="77777777" w:rsidR="005F33F8" w:rsidRDefault="005F33F8">
      <w:pPr>
        <w:spacing w:after="0" w:line="240" w:lineRule="auto"/>
      </w:pPr>
      <w:r>
        <w:separator/>
      </w:r>
    </w:p>
  </w:footnote>
  <w:footnote w:type="continuationSeparator" w:id="0">
    <w:p w14:paraId="0A0C5C02" w14:textId="77777777" w:rsidR="005F33F8" w:rsidRDefault="005F3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4451"/>
    <w:rsid w:val="00021ED0"/>
    <w:rsid w:val="000B0A59"/>
    <w:rsid w:val="000D5DB0"/>
    <w:rsid w:val="000E636B"/>
    <w:rsid w:val="000F2FA6"/>
    <w:rsid w:val="000F3AF1"/>
    <w:rsid w:val="0011126D"/>
    <w:rsid w:val="0011331E"/>
    <w:rsid w:val="00165D54"/>
    <w:rsid w:val="001D6E99"/>
    <w:rsid w:val="00205299"/>
    <w:rsid w:val="00216902"/>
    <w:rsid w:val="00225D97"/>
    <w:rsid w:val="002515DA"/>
    <w:rsid w:val="00255CAE"/>
    <w:rsid w:val="002C7923"/>
    <w:rsid w:val="003053FE"/>
    <w:rsid w:val="0033769F"/>
    <w:rsid w:val="003D713A"/>
    <w:rsid w:val="003F52E2"/>
    <w:rsid w:val="00414D8B"/>
    <w:rsid w:val="005313A8"/>
    <w:rsid w:val="005A09B6"/>
    <w:rsid w:val="005A2CE4"/>
    <w:rsid w:val="005C0D7C"/>
    <w:rsid w:val="005E6A1B"/>
    <w:rsid w:val="005F33F8"/>
    <w:rsid w:val="00606FA9"/>
    <w:rsid w:val="006872DC"/>
    <w:rsid w:val="007306BA"/>
    <w:rsid w:val="007655D8"/>
    <w:rsid w:val="008344B1"/>
    <w:rsid w:val="00893F00"/>
    <w:rsid w:val="00920BC2"/>
    <w:rsid w:val="0093246A"/>
    <w:rsid w:val="00990455"/>
    <w:rsid w:val="009C277A"/>
    <w:rsid w:val="00A008C1"/>
    <w:rsid w:val="00A3628E"/>
    <w:rsid w:val="00B20AED"/>
    <w:rsid w:val="00B32395"/>
    <w:rsid w:val="00B510EE"/>
    <w:rsid w:val="00B71CA4"/>
    <w:rsid w:val="00C356F3"/>
    <w:rsid w:val="00C4342A"/>
    <w:rsid w:val="00D62E35"/>
    <w:rsid w:val="00D6521A"/>
    <w:rsid w:val="00D7185B"/>
    <w:rsid w:val="00DE0E7B"/>
    <w:rsid w:val="00E2577F"/>
    <w:rsid w:val="00E6476A"/>
    <w:rsid w:val="00E74E5E"/>
    <w:rsid w:val="00E866C8"/>
    <w:rsid w:val="00EB2606"/>
    <w:rsid w:val="00F5699B"/>
    <w:rsid w:val="00FA4451"/>
    <w:rsid w:val="00FB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58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FA445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FA4451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FA4451"/>
    <w:rPr>
      <w:rFonts w:cs="Times New Roman"/>
    </w:rPr>
  </w:style>
  <w:style w:type="character" w:styleId="a6">
    <w:name w:val="Hyperlink"/>
    <w:basedOn w:val="a0"/>
    <w:uiPriority w:val="99"/>
    <w:rsid w:val="00FA4451"/>
    <w:rPr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A4451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FA445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qFormat/>
    <w:locked/>
    <w:rsid w:val="00FA4451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20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BC2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0D5DB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ab">
    <w:name w:val="Table Grid"/>
    <w:basedOn w:val="a1"/>
    <w:uiPriority w:val="39"/>
    <w:rsid w:val="005A09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unhideWhenUsed/>
    <w:rsid w:val="001D6E9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D6E99"/>
    <w:rPr>
      <w:sz w:val="20"/>
      <w:szCs w:val="20"/>
    </w:rPr>
  </w:style>
  <w:style w:type="character" w:styleId="ae">
    <w:name w:val="footnote reference"/>
    <w:uiPriority w:val="99"/>
    <w:rsid w:val="001D6E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4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URL:https://book.ru/book/94394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ook.ru/book/94861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ook.ru/book/9487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</dc:creator>
  <cp:keywords/>
  <dc:description/>
  <cp:lastModifiedBy>sat023</cp:lastModifiedBy>
  <cp:revision>19</cp:revision>
  <cp:lastPrinted>2020-12-29T06:53:00Z</cp:lastPrinted>
  <dcterms:created xsi:type="dcterms:W3CDTF">2020-06-25T07:39:00Z</dcterms:created>
  <dcterms:modified xsi:type="dcterms:W3CDTF">2023-06-07T08:00:00Z</dcterms:modified>
</cp:coreProperties>
</file>